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3" w:firstLineChars="44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 xml:space="preserve">“四川大学教师教学成长营（第一期）” </w:t>
      </w:r>
      <w:r>
        <w:rPr>
          <w:rFonts w:hint="eastAsia" w:ascii="仿宋" w:hAnsi="仿宋" w:eastAsia="仿宋"/>
          <w:sz w:val="44"/>
          <w:szCs w:val="44"/>
          <w:u w:val="single"/>
        </w:rPr>
        <w:t xml:space="preserve"> </w:t>
      </w:r>
      <w:r>
        <w:rPr>
          <w:rFonts w:hint="eastAsia" w:ascii="仿宋" w:hAnsi="仿宋" w:eastAsia="仿宋"/>
          <w:sz w:val="44"/>
          <w:szCs w:val="44"/>
        </w:rPr>
        <w:t>学院报名汇总推荐表</w:t>
      </w:r>
    </w:p>
    <w:p>
      <w:pPr>
        <w:jc w:val="left"/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学院名称：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559"/>
        <w:gridCol w:w="1560"/>
        <w:gridCol w:w="198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推荐人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专业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所在单位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推荐意见</w:t>
            </w:r>
          </w:p>
        </w:tc>
        <w:tc>
          <w:tcPr>
            <w:tcW w:w="6379" w:type="dxa"/>
            <w:gridSpan w:val="4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640" w:firstLine="2080" w:firstLineChars="6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负责人(签字)：</w:t>
            </w: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（单位盖章）</w:t>
            </w: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9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2019-11-06T07:44:07Z</dcterms:created>
  <dc:creator>Administrator</dc:creator>
  <cp:lastModifiedBy>Administrator</cp:lastModifiedBy>
  <dcterms:modified xsi:type="dcterms:W3CDTF">2019-11-06T07:44:29Z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