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6E44" w:rsidRDefault="00C16E44" w:rsidP="0068413B">
      <w:pPr>
        <w:rPr>
          <w:rFonts w:hint="eastAsia"/>
          <w:b/>
          <w:sz w:val="32"/>
          <w:szCs w:val="36"/>
        </w:rPr>
      </w:pPr>
      <w:r>
        <w:rPr>
          <w:rFonts w:hint="eastAsia"/>
          <w:b/>
          <w:sz w:val="32"/>
          <w:szCs w:val="36"/>
        </w:rPr>
        <w:t>同舟共济，共克时艰</w:t>
      </w:r>
      <w:r>
        <w:rPr>
          <w:b/>
          <w:sz w:val="32"/>
          <w:szCs w:val="36"/>
        </w:rPr>
        <w:t>|四川</w:t>
      </w:r>
      <w:r>
        <w:rPr>
          <w:rFonts w:hint="eastAsia"/>
          <w:b/>
          <w:sz w:val="32"/>
          <w:szCs w:val="36"/>
        </w:rPr>
        <w:t>大学</w:t>
      </w:r>
      <w:r>
        <w:rPr>
          <w:b/>
          <w:sz w:val="32"/>
          <w:szCs w:val="36"/>
        </w:rPr>
        <w:t>本科线上教学平台培训指南（</w:t>
      </w:r>
      <w:r>
        <w:rPr>
          <w:rFonts w:hint="eastAsia"/>
          <w:b/>
          <w:sz w:val="32"/>
          <w:szCs w:val="36"/>
        </w:rPr>
        <w:t>二</w:t>
      </w:r>
      <w:r>
        <w:rPr>
          <w:b/>
          <w:sz w:val="32"/>
          <w:szCs w:val="36"/>
        </w:rPr>
        <w:t>）</w:t>
      </w:r>
    </w:p>
    <w:p w:rsidR="00C16E44" w:rsidRDefault="00C16E44" w:rsidP="00C16E44"/>
    <w:p w:rsidR="00C16E44" w:rsidRDefault="00C16E44" w:rsidP="00C16E44"/>
    <w:p w:rsidR="00C16E44" w:rsidRPr="00C16E44" w:rsidRDefault="00C16E44" w:rsidP="00C16E44">
      <w:r w:rsidRPr="00C16E44">
        <w:rPr>
          <w:rFonts w:hint="eastAsia"/>
        </w:rPr>
        <w:t>各位老师：</w:t>
      </w:r>
    </w:p>
    <w:p w:rsidR="00C16E44" w:rsidRPr="00C16E44" w:rsidRDefault="00C16E44" w:rsidP="00C16E44">
      <w:pPr>
        <w:rPr>
          <w:rFonts w:hint="eastAsia"/>
        </w:rPr>
      </w:pPr>
    </w:p>
    <w:p w:rsidR="00C16E44" w:rsidRPr="00C16E44" w:rsidRDefault="00C16E44" w:rsidP="00C16E44">
      <w:r w:rsidRPr="00C16E44">
        <w:rPr>
          <w:rFonts w:hint="eastAsia"/>
        </w:rPr>
        <w:t>为保障《四川大学</w:t>
      </w:r>
      <w:r w:rsidRPr="00C16E44">
        <w:t>2020年春季学期疫情防控期间本科教学工作方案》的顺利实施，做好“学生不返校、停课不停学”的工作，更好地助力老师们有效利用网络平台顺利开展线上教学，小编将陆续推出超星学习通、爱课堂、雨课堂在线教学以及QQ群、微信群、智慧树网在线教学的相关培训指南，一起来看看吧！</w:t>
      </w:r>
    </w:p>
    <w:p w:rsidR="00C16E44" w:rsidRDefault="00C16E44" w:rsidP="0068413B">
      <w:pPr>
        <w:rPr>
          <w:b/>
          <w:sz w:val="32"/>
          <w:szCs w:val="36"/>
        </w:rPr>
      </w:pPr>
    </w:p>
    <w:p w:rsidR="00C16E44" w:rsidRDefault="00C16E44" w:rsidP="00C16E44">
      <w:pPr>
        <w:jc w:val="center"/>
        <w:rPr>
          <w:rFonts w:hint="eastAsia"/>
          <w:b/>
          <w:sz w:val="32"/>
          <w:szCs w:val="36"/>
        </w:rPr>
      </w:pPr>
      <w:r>
        <w:rPr>
          <w:rFonts w:hint="eastAsia"/>
          <w:b/>
          <w:sz w:val="32"/>
          <w:szCs w:val="36"/>
        </w:rPr>
        <w:t>雨课堂</w:t>
      </w:r>
      <w:r>
        <w:rPr>
          <w:b/>
          <w:sz w:val="32"/>
          <w:szCs w:val="36"/>
        </w:rPr>
        <w:t>线上培训安排</w:t>
      </w:r>
    </w:p>
    <w:p w:rsidR="0068413B" w:rsidRDefault="008748A4" w:rsidP="0068413B">
      <w:pPr>
        <w:rPr>
          <w:rFonts w:cs="Helvetica Neue"/>
          <w:b/>
          <w:bCs/>
          <w:color w:val="000000"/>
          <w:sz w:val="28"/>
          <w:szCs w:val="28"/>
        </w:rPr>
      </w:pPr>
      <w:r>
        <w:rPr>
          <w:rFonts w:hint="eastAsia"/>
          <w:b/>
          <w:sz w:val="32"/>
        </w:rPr>
        <w:t>一、</w:t>
      </w:r>
      <w:r w:rsidR="0068413B">
        <w:rPr>
          <w:rFonts w:cs="Helvetica Neue" w:hint="eastAsia"/>
          <w:b/>
          <w:bCs/>
          <w:color w:val="000000"/>
          <w:sz w:val="28"/>
          <w:szCs w:val="28"/>
        </w:rPr>
        <w:t>培训参加</w:t>
      </w:r>
      <w:r w:rsidR="0068413B" w:rsidRPr="00007E54">
        <w:rPr>
          <w:rFonts w:cs="Helvetica Neue" w:hint="eastAsia"/>
          <w:b/>
          <w:bCs/>
          <w:color w:val="000000"/>
          <w:sz w:val="28"/>
          <w:szCs w:val="28"/>
        </w:rPr>
        <w:t>方式</w:t>
      </w:r>
    </w:p>
    <w:p w:rsidR="0068413B" w:rsidRDefault="0068413B" w:rsidP="0068413B">
      <w:pPr>
        <w:pStyle w:val="a0"/>
      </w:pPr>
      <w:r>
        <w:rPr>
          <w:rFonts w:hint="eastAsia"/>
        </w:rPr>
        <w:t xml:space="preserve">    本次培训采取网络在线培训方式，参加培训方法如下：</w:t>
      </w:r>
    </w:p>
    <w:p w:rsidR="0068413B" w:rsidRPr="0068413B" w:rsidRDefault="0068413B" w:rsidP="0068413B">
      <w:pPr>
        <w:pStyle w:val="a0"/>
      </w:pPr>
    </w:p>
    <w:p w:rsidR="0068413B" w:rsidRDefault="0068413B" w:rsidP="0068413B">
      <w:pPr>
        <w:rPr>
          <w:b/>
        </w:rPr>
      </w:pPr>
      <w:r>
        <w:rPr>
          <w:rFonts w:hint="eastAsia"/>
          <w:b/>
        </w:rPr>
        <w:t xml:space="preserve">    第一步：打开</w:t>
      </w:r>
      <w:r>
        <w:rPr>
          <w:b/>
        </w:rPr>
        <w:t>手机</w:t>
      </w:r>
      <w:r>
        <w:rPr>
          <w:rFonts w:hint="eastAsia"/>
          <w:b/>
        </w:rPr>
        <w:t>微信扫描</w:t>
      </w:r>
      <w:r>
        <w:rPr>
          <w:b/>
        </w:rPr>
        <w:t>以下二维</w:t>
      </w:r>
      <w:r>
        <w:rPr>
          <w:rFonts w:hint="eastAsia"/>
          <w:b/>
        </w:rPr>
        <w:t>码加入雨课堂班级</w:t>
      </w:r>
    </w:p>
    <w:p w:rsidR="0068413B" w:rsidRDefault="00D64179" w:rsidP="00D64179">
      <w:pPr>
        <w:rPr>
          <w:b/>
          <w:sz w:val="18"/>
          <w:szCs w:val="18"/>
        </w:rPr>
      </w:pPr>
      <w:r>
        <w:rPr>
          <w:b/>
          <w:noProof/>
          <w:sz w:val="18"/>
          <w:szCs w:val="18"/>
        </w:rPr>
        <w:drawing>
          <wp:anchor distT="0" distB="0" distL="114300" distR="114300" simplePos="0" relativeHeight="251662336" behindDoc="1" locked="0" layoutInCell="1" allowOverlap="1">
            <wp:simplePos x="0" y="0"/>
            <wp:positionH relativeFrom="column">
              <wp:posOffset>3689350</wp:posOffset>
            </wp:positionH>
            <wp:positionV relativeFrom="paragraph">
              <wp:posOffset>161290</wp:posOffset>
            </wp:positionV>
            <wp:extent cx="1450975" cy="2128520"/>
            <wp:effectExtent l="19050" t="0" r="0" b="0"/>
            <wp:wrapTight wrapText="bothSides">
              <wp:wrapPolygon edited="0">
                <wp:start x="-284" y="0"/>
                <wp:lineTo x="-284" y="21458"/>
                <wp:lineTo x="21553" y="21458"/>
                <wp:lineTo x="21553" y="0"/>
                <wp:lineTo x="-284" y="0"/>
              </wp:wrapPolygon>
            </wp:wrapTight>
            <wp:docPr id="20" name="图片 10" descr="146a325169ff572a51e43a75f977a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46a325169ff572a51e43a75f977a0c"/>
                    <pic:cNvPicPr>
                      <a:picLocks noChangeAspect="1"/>
                    </pic:cNvPicPr>
                  </pic:nvPicPr>
                  <pic:blipFill>
                    <a:blip r:embed="rId8"/>
                    <a:stretch>
                      <a:fillRect/>
                    </a:stretch>
                  </pic:blipFill>
                  <pic:spPr>
                    <a:xfrm>
                      <a:off x="0" y="0"/>
                      <a:ext cx="1450975" cy="2128520"/>
                    </a:xfrm>
                    <a:prstGeom prst="rect">
                      <a:avLst/>
                    </a:prstGeom>
                  </pic:spPr>
                </pic:pic>
              </a:graphicData>
            </a:graphic>
          </wp:anchor>
        </w:drawing>
      </w:r>
      <w:r w:rsidR="0068413B">
        <w:rPr>
          <w:b/>
          <w:noProof/>
          <w:sz w:val="18"/>
          <w:szCs w:val="18"/>
        </w:rPr>
        <w:drawing>
          <wp:inline distT="0" distB="0" distL="0" distR="0">
            <wp:extent cx="1933279" cy="2282343"/>
            <wp:effectExtent l="19050" t="0" r="0" b="0"/>
            <wp:docPr id="2" name="图片 4" descr="C:\Users\xuetangx\AppData\Roaming\DingTalk\227364213_v2\ImageFiles\22\lADPDgQ9rf5RSePNBPvNBDg_1080_1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uetangx\AppData\Roaming\DingTalk\227364213_v2\ImageFiles\22\lADPDgQ9rf5RSePNBPvNBDg_1080_127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34406" cy="2283674"/>
                    </a:xfrm>
                    <a:prstGeom prst="rect">
                      <a:avLst/>
                    </a:prstGeom>
                    <a:noFill/>
                    <a:ln>
                      <a:noFill/>
                    </a:ln>
                  </pic:spPr>
                </pic:pic>
              </a:graphicData>
            </a:graphic>
          </wp:inline>
        </w:drawing>
      </w:r>
      <w:r>
        <w:rPr>
          <w:rFonts w:hint="eastAsia"/>
          <w:noProof/>
        </w:rPr>
        <w:drawing>
          <wp:inline distT="0" distB="0" distL="114300" distR="114300">
            <wp:extent cx="1458313" cy="2216505"/>
            <wp:effectExtent l="19050" t="0" r="8537" b="0"/>
            <wp:docPr id="21" name="图片 9" descr="ccb73379f7b4ca742bf143ff56e2b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cb73379f7b4ca742bf143ff56e2b6f"/>
                    <pic:cNvPicPr>
                      <a:picLocks noChangeAspect="1"/>
                    </pic:cNvPicPr>
                  </pic:nvPicPr>
                  <pic:blipFill>
                    <a:blip r:embed="rId10"/>
                    <a:stretch>
                      <a:fillRect/>
                    </a:stretch>
                  </pic:blipFill>
                  <pic:spPr>
                    <a:xfrm>
                      <a:off x="0" y="0"/>
                      <a:ext cx="1458611" cy="2216957"/>
                    </a:xfrm>
                    <a:prstGeom prst="rect">
                      <a:avLst/>
                    </a:prstGeom>
                  </pic:spPr>
                </pic:pic>
              </a:graphicData>
            </a:graphic>
          </wp:inline>
        </w:drawing>
      </w:r>
    </w:p>
    <w:p w:rsidR="0068413B" w:rsidRDefault="0068413B" w:rsidP="0068413B">
      <w:pPr>
        <w:kinsoku w:val="0"/>
        <w:overflowPunct w:val="0"/>
        <w:autoSpaceDE w:val="0"/>
        <w:autoSpaceDN w:val="0"/>
        <w:adjustRightInd w:val="0"/>
        <w:snapToGrid w:val="0"/>
        <w:spacing w:after="16" w:line="300" w:lineRule="auto"/>
      </w:pPr>
    </w:p>
    <w:p w:rsidR="0068413B" w:rsidRPr="005623BE" w:rsidRDefault="0068413B" w:rsidP="005623BE">
      <w:pPr>
        <w:rPr>
          <w:b/>
        </w:rPr>
      </w:pPr>
    </w:p>
    <w:p w:rsidR="005623BE" w:rsidRDefault="005623BE" w:rsidP="005623BE">
      <w:pPr>
        <w:kinsoku w:val="0"/>
        <w:overflowPunct w:val="0"/>
        <w:autoSpaceDE w:val="0"/>
        <w:autoSpaceDN w:val="0"/>
        <w:adjustRightInd w:val="0"/>
        <w:snapToGrid w:val="0"/>
        <w:spacing w:after="16" w:line="300" w:lineRule="auto"/>
        <w:rPr>
          <w:rFonts w:asciiTheme="minorEastAsia" w:eastAsiaTheme="minorEastAsia" w:hAnsiTheme="minorEastAsia" w:cstheme="minorEastAsia"/>
          <w:color w:val="000000" w:themeColor="text1"/>
          <w:sz w:val="28"/>
          <w:szCs w:val="28"/>
        </w:rPr>
      </w:pPr>
      <w:r>
        <w:rPr>
          <w:rFonts w:hint="eastAsia"/>
          <w:b/>
        </w:rPr>
        <w:t xml:space="preserve">    </w:t>
      </w:r>
      <w:r w:rsidRPr="005623BE">
        <w:rPr>
          <w:rFonts w:hint="eastAsia"/>
          <w:b/>
        </w:rPr>
        <w:t>第二步：</w:t>
      </w:r>
      <w:r>
        <w:rPr>
          <w:rFonts w:asciiTheme="minorEastAsia" w:eastAsiaTheme="minorEastAsia" w:hAnsiTheme="minorEastAsia" w:cstheme="minorEastAsia" w:hint="eastAsia"/>
          <w:color w:val="000000" w:themeColor="text1"/>
          <w:sz w:val="28"/>
          <w:szCs w:val="28"/>
        </w:rPr>
        <w:t>进入【学堂在线“在线授课”教师培训班】进行学习。</w:t>
      </w:r>
    </w:p>
    <w:p w:rsidR="0068413B" w:rsidRPr="005623BE" w:rsidRDefault="005623BE" w:rsidP="005623BE">
      <w:pPr>
        <w:rPr>
          <w:b/>
        </w:rPr>
      </w:pPr>
      <w:r>
        <w:rPr>
          <w:rFonts w:hint="eastAsia"/>
          <w:b/>
        </w:rPr>
        <w:t xml:space="preserve">   </w:t>
      </w:r>
      <w:r w:rsidR="0068413B" w:rsidRPr="005623BE">
        <w:rPr>
          <w:rFonts w:hint="eastAsia"/>
          <w:b/>
        </w:rPr>
        <w:t>查看直播回放</w:t>
      </w:r>
    </w:p>
    <w:p w:rsidR="0068413B" w:rsidRPr="005623BE" w:rsidRDefault="0068413B" w:rsidP="005623BE">
      <w:pPr>
        <w:kinsoku w:val="0"/>
        <w:overflowPunct w:val="0"/>
        <w:autoSpaceDE w:val="0"/>
        <w:autoSpaceDN w:val="0"/>
        <w:adjustRightInd w:val="0"/>
        <w:snapToGrid w:val="0"/>
        <w:spacing w:after="16" w:line="300" w:lineRule="auto"/>
        <w:jc w:val="center"/>
        <w:rPr>
          <w:rFonts w:ascii="仿宋" w:eastAsia="仿宋" w:hAnsi="仿宋" w:cs="Times New Roman"/>
          <w:color w:val="000000" w:themeColor="text1"/>
          <w:sz w:val="28"/>
          <w:szCs w:val="28"/>
        </w:rPr>
      </w:pPr>
      <w:r>
        <w:rPr>
          <w:rFonts w:ascii="仿宋" w:eastAsia="仿宋" w:hAnsi="仿宋" w:cs="Times New Roman"/>
          <w:noProof/>
          <w:color w:val="000000" w:themeColor="text1"/>
          <w:sz w:val="28"/>
          <w:szCs w:val="28"/>
        </w:rPr>
        <w:lastRenderedPageBreak/>
        <w:drawing>
          <wp:inline distT="0" distB="0" distL="0" distR="0">
            <wp:extent cx="5343525" cy="3004820"/>
            <wp:effectExtent l="9525" t="9525" r="19050" b="14605"/>
            <wp:docPr id="19" name="图片 1" descr="C:\Users\macbook\Desktop\00978a605cecbbf3c62599f0a111c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macbook\Desktop\00978a605cecbbf3c62599f0a111c2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343525" cy="3004820"/>
                    </a:xfrm>
                    <a:prstGeom prst="rect">
                      <a:avLst/>
                    </a:prstGeom>
                    <a:noFill/>
                    <a:ln>
                      <a:solidFill>
                        <a:srgbClr val="0070C0"/>
                      </a:solidFill>
                    </a:ln>
                  </pic:spPr>
                </pic:pic>
              </a:graphicData>
            </a:graphic>
          </wp:inline>
        </w:drawing>
      </w:r>
    </w:p>
    <w:p w:rsidR="00365474" w:rsidRDefault="0068413B">
      <w:pPr>
        <w:rPr>
          <w:b/>
          <w:sz w:val="32"/>
        </w:rPr>
      </w:pPr>
      <w:r>
        <w:rPr>
          <w:rFonts w:hint="eastAsia"/>
          <w:b/>
          <w:sz w:val="32"/>
        </w:rPr>
        <w:t>二、</w:t>
      </w:r>
      <w:r w:rsidR="008748A4">
        <w:rPr>
          <w:rFonts w:hint="eastAsia"/>
          <w:b/>
          <w:sz w:val="32"/>
        </w:rPr>
        <w:t>培训课表</w:t>
      </w:r>
    </w:p>
    <w:p w:rsidR="00365474" w:rsidRDefault="0068413B">
      <w:pPr>
        <w:spacing w:line="360" w:lineRule="auto"/>
        <w:ind w:firstLineChars="200" w:firstLine="480"/>
      </w:pPr>
      <w:r>
        <w:rPr>
          <w:rFonts w:hint="eastAsia"/>
        </w:rPr>
        <w:t>本次培训采取网络在线培训</w:t>
      </w:r>
      <w:r w:rsidR="008748A4">
        <w:rPr>
          <w:rFonts w:hint="eastAsia"/>
        </w:rPr>
        <w:t>课程分为三大模块</w:t>
      </w:r>
      <w:r w:rsidR="008748A4">
        <w:t>：</w:t>
      </w:r>
    </w:p>
    <w:p w:rsidR="00365474" w:rsidRDefault="008748A4">
      <w:pPr>
        <w:pStyle w:val="a8"/>
        <w:numPr>
          <w:ilvl w:val="0"/>
          <w:numId w:val="2"/>
        </w:numPr>
        <w:spacing w:line="360" w:lineRule="auto"/>
        <w:ind w:firstLineChars="0"/>
      </w:pPr>
      <w:r>
        <w:rPr>
          <w:rFonts w:hint="eastAsia"/>
          <w:b/>
          <w:bCs/>
        </w:rPr>
        <w:t>技术培训</w:t>
      </w:r>
      <w:r>
        <w:rPr>
          <w:rFonts w:hint="eastAsia"/>
        </w:rPr>
        <w:t>：由</w:t>
      </w:r>
      <w:r>
        <w:t>雨课堂团队的培训师</w:t>
      </w:r>
      <w:r>
        <w:rPr>
          <w:rFonts w:hint="eastAsia"/>
        </w:rPr>
        <w:t>和从事一线教学的专家通过直播的方式，</w:t>
      </w:r>
      <w:r>
        <w:t>提供多轮雨课堂</w:t>
      </w:r>
      <w:r>
        <w:rPr>
          <w:rFonts w:hint="eastAsia"/>
        </w:rPr>
        <w:t>培训</w:t>
      </w:r>
      <w:r>
        <w:t>及</w:t>
      </w:r>
      <w:r>
        <w:rPr>
          <w:rFonts w:hint="eastAsia"/>
        </w:rPr>
        <w:t>互动</w:t>
      </w:r>
      <w:r>
        <w:t>答疑</w:t>
      </w:r>
      <w:r>
        <w:rPr>
          <w:rFonts w:hint="eastAsia"/>
        </w:rPr>
        <w:t>，让教师快速上手。</w:t>
      </w:r>
    </w:p>
    <w:p w:rsidR="00365474" w:rsidRDefault="008748A4">
      <w:pPr>
        <w:pStyle w:val="a8"/>
        <w:numPr>
          <w:ilvl w:val="0"/>
          <w:numId w:val="2"/>
        </w:numPr>
        <w:spacing w:line="360" w:lineRule="auto"/>
        <w:ind w:firstLineChars="0"/>
      </w:pPr>
      <w:r>
        <w:rPr>
          <w:rFonts w:hint="eastAsia"/>
          <w:b/>
          <w:bCs/>
        </w:rPr>
        <w:t>专家报告</w:t>
      </w:r>
      <w:r>
        <w:rPr>
          <w:rFonts w:hint="eastAsia"/>
        </w:rPr>
        <w:t>：一批拥有丰富雨课堂授课经验的教师通过直播的方式，</w:t>
      </w:r>
      <w:r w:rsidR="0068413B">
        <w:rPr>
          <w:rFonts w:hint="eastAsia"/>
        </w:rPr>
        <w:t>分享线上授课和混合教学的教学设计与实施经验</w:t>
      </w:r>
      <w:r>
        <w:rPr>
          <w:rFonts w:hint="eastAsia"/>
        </w:rPr>
        <w:t>。</w:t>
      </w:r>
    </w:p>
    <w:p w:rsidR="00365474" w:rsidRDefault="008748A4">
      <w:pPr>
        <w:pStyle w:val="a8"/>
        <w:numPr>
          <w:ilvl w:val="0"/>
          <w:numId w:val="2"/>
        </w:numPr>
        <w:spacing w:line="360" w:lineRule="auto"/>
        <w:ind w:firstLineChars="0"/>
      </w:pPr>
      <w:r>
        <w:rPr>
          <w:rFonts w:hint="eastAsia"/>
          <w:b/>
          <w:bCs/>
        </w:rPr>
        <w:t>示范课程</w:t>
      </w:r>
      <w:r>
        <w:rPr>
          <w:rFonts w:hint="eastAsia"/>
        </w:rPr>
        <w:t>：组织</w:t>
      </w:r>
      <w:r>
        <w:t>一批</w:t>
      </w:r>
      <w:r>
        <w:rPr>
          <w:rFonts w:hint="eastAsia"/>
        </w:rPr>
        <w:t>雨课堂混合式</w:t>
      </w:r>
      <w:r>
        <w:t>教学</w:t>
      </w:r>
      <w:r>
        <w:rPr>
          <w:rFonts w:hint="eastAsia"/>
        </w:rPr>
        <w:t>专家，开设</w:t>
      </w:r>
      <w:r>
        <w:t>教学示范课</w:t>
      </w:r>
      <w:r>
        <w:rPr>
          <w:rFonts w:hint="eastAsia"/>
        </w:rPr>
        <w:t>、</w:t>
      </w:r>
      <w:r>
        <w:t>克隆班，进行线上观摩学习</w:t>
      </w:r>
      <w:r>
        <w:rPr>
          <w:rFonts w:hint="eastAsia"/>
        </w:rPr>
        <w:t>。</w:t>
      </w:r>
    </w:p>
    <w:p w:rsidR="00365474" w:rsidRDefault="008748A4">
      <w:pPr>
        <w:spacing w:line="360" w:lineRule="auto"/>
        <w:ind w:firstLineChars="200" w:firstLine="480"/>
      </w:pPr>
      <w:r>
        <w:t>众志成城</w:t>
      </w:r>
      <w:r>
        <w:rPr>
          <w:rFonts w:hint="eastAsia"/>
        </w:rPr>
        <w:t>，</w:t>
      </w:r>
      <w:r>
        <w:t>学堂在线与全国高校</w:t>
      </w:r>
      <w:r>
        <w:rPr>
          <w:rFonts w:hint="eastAsia"/>
        </w:rPr>
        <w:t>教师</w:t>
      </w:r>
      <w:r>
        <w:t>心手相连、共渡难关！</w:t>
      </w:r>
    </w:p>
    <w:tbl>
      <w:tblPr>
        <w:tblStyle w:val="a7"/>
        <w:tblW w:w="9640" w:type="dxa"/>
        <w:tblInd w:w="-289" w:type="dxa"/>
        <w:tblLook w:val="04A0" w:firstRow="1" w:lastRow="0" w:firstColumn="1" w:lastColumn="0" w:noHBand="0" w:noVBand="1"/>
      </w:tblPr>
      <w:tblGrid>
        <w:gridCol w:w="1418"/>
        <w:gridCol w:w="2410"/>
        <w:gridCol w:w="2410"/>
        <w:gridCol w:w="3402"/>
      </w:tblGrid>
      <w:tr w:rsidR="00365474">
        <w:trPr>
          <w:trHeight w:val="501"/>
        </w:trPr>
        <w:tc>
          <w:tcPr>
            <w:tcW w:w="1418" w:type="dxa"/>
            <w:vAlign w:val="center"/>
          </w:tcPr>
          <w:p w:rsidR="00365474" w:rsidRDefault="008748A4">
            <w:pPr>
              <w:jc w:val="center"/>
              <w:rPr>
                <w:rFonts w:ascii="微软雅黑" w:eastAsia="微软雅黑" w:hAnsi="微软雅黑"/>
                <w:b/>
                <w:sz w:val="18"/>
                <w:szCs w:val="18"/>
              </w:rPr>
            </w:pPr>
            <w:r>
              <w:rPr>
                <w:rFonts w:ascii="微软雅黑" w:eastAsia="微软雅黑" w:hAnsi="微软雅黑" w:hint="eastAsia"/>
                <w:b/>
                <w:sz w:val="18"/>
                <w:szCs w:val="18"/>
              </w:rPr>
              <w:t>课程</w:t>
            </w:r>
            <w:r>
              <w:rPr>
                <w:rFonts w:ascii="微软雅黑" w:eastAsia="微软雅黑" w:hAnsi="微软雅黑"/>
                <w:b/>
                <w:sz w:val="18"/>
                <w:szCs w:val="18"/>
              </w:rPr>
              <w:t>模块</w:t>
            </w:r>
          </w:p>
        </w:tc>
        <w:tc>
          <w:tcPr>
            <w:tcW w:w="2410" w:type="dxa"/>
            <w:vAlign w:val="center"/>
          </w:tcPr>
          <w:p w:rsidR="00365474" w:rsidRDefault="008748A4">
            <w:pPr>
              <w:jc w:val="center"/>
              <w:rPr>
                <w:rFonts w:ascii="微软雅黑" w:eastAsia="微软雅黑" w:hAnsi="微软雅黑"/>
                <w:b/>
                <w:sz w:val="18"/>
                <w:szCs w:val="18"/>
              </w:rPr>
            </w:pPr>
            <w:r>
              <w:rPr>
                <w:rFonts w:ascii="微软雅黑" w:eastAsia="微软雅黑" w:hAnsi="微软雅黑" w:hint="eastAsia"/>
                <w:b/>
                <w:sz w:val="18"/>
                <w:szCs w:val="18"/>
              </w:rPr>
              <w:t>直播</w:t>
            </w:r>
            <w:r>
              <w:rPr>
                <w:rFonts w:ascii="微软雅黑" w:eastAsia="微软雅黑" w:hAnsi="微软雅黑"/>
                <w:b/>
                <w:sz w:val="18"/>
                <w:szCs w:val="18"/>
              </w:rPr>
              <w:t>时间</w:t>
            </w:r>
          </w:p>
        </w:tc>
        <w:tc>
          <w:tcPr>
            <w:tcW w:w="2410" w:type="dxa"/>
            <w:vAlign w:val="center"/>
          </w:tcPr>
          <w:p w:rsidR="00365474" w:rsidRDefault="008748A4">
            <w:pPr>
              <w:jc w:val="center"/>
              <w:rPr>
                <w:rFonts w:ascii="微软雅黑" w:eastAsia="微软雅黑" w:hAnsi="微软雅黑"/>
                <w:b/>
                <w:sz w:val="18"/>
                <w:szCs w:val="18"/>
              </w:rPr>
            </w:pPr>
            <w:r>
              <w:rPr>
                <w:rFonts w:ascii="微软雅黑" w:eastAsia="微软雅黑" w:hAnsi="微软雅黑" w:hint="eastAsia"/>
                <w:b/>
                <w:sz w:val="18"/>
                <w:szCs w:val="18"/>
              </w:rPr>
              <w:t>主题内容</w:t>
            </w:r>
          </w:p>
        </w:tc>
        <w:tc>
          <w:tcPr>
            <w:tcW w:w="3402" w:type="dxa"/>
            <w:vAlign w:val="center"/>
          </w:tcPr>
          <w:p w:rsidR="00365474" w:rsidRDefault="008748A4">
            <w:pPr>
              <w:jc w:val="center"/>
              <w:rPr>
                <w:rFonts w:ascii="微软雅黑" w:eastAsia="微软雅黑" w:hAnsi="微软雅黑"/>
                <w:b/>
                <w:sz w:val="18"/>
                <w:szCs w:val="18"/>
              </w:rPr>
            </w:pPr>
            <w:r>
              <w:rPr>
                <w:rFonts w:ascii="微软雅黑" w:eastAsia="微软雅黑" w:hAnsi="微软雅黑" w:hint="eastAsia"/>
                <w:b/>
                <w:sz w:val="18"/>
                <w:szCs w:val="18"/>
              </w:rPr>
              <w:t>授课</w:t>
            </w:r>
            <w:r>
              <w:rPr>
                <w:rFonts w:ascii="微软雅黑" w:eastAsia="微软雅黑" w:hAnsi="微软雅黑"/>
                <w:b/>
                <w:sz w:val="18"/>
                <w:szCs w:val="18"/>
              </w:rPr>
              <w:t>教师</w:t>
            </w:r>
          </w:p>
        </w:tc>
      </w:tr>
      <w:tr w:rsidR="00365474">
        <w:trPr>
          <w:trHeight w:val="676"/>
        </w:trPr>
        <w:tc>
          <w:tcPr>
            <w:tcW w:w="1418" w:type="dxa"/>
            <w:vMerge w:val="restart"/>
            <w:vAlign w:val="center"/>
          </w:tcPr>
          <w:p w:rsidR="00365474" w:rsidRDefault="008748A4">
            <w:pPr>
              <w:jc w:val="center"/>
              <w:rPr>
                <w:rFonts w:ascii="微软雅黑" w:eastAsia="微软雅黑" w:hAnsi="微软雅黑"/>
                <w:b/>
                <w:sz w:val="18"/>
                <w:szCs w:val="18"/>
              </w:rPr>
            </w:pPr>
            <w:r>
              <w:rPr>
                <w:rFonts w:ascii="微软雅黑" w:eastAsia="微软雅黑" w:hAnsi="微软雅黑" w:hint="eastAsia"/>
                <w:b/>
                <w:sz w:val="18"/>
                <w:szCs w:val="18"/>
              </w:rPr>
              <w:t>模块</w:t>
            </w:r>
            <w:r>
              <w:rPr>
                <w:rFonts w:ascii="微软雅黑" w:eastAsia="微软雅黑" w:hAnsi="微软雅黑"/>
                <w:b/>
                <w:sz w:val="18"/>
                <w:szCs w:val="18"/>
              </w:rPr>
              <w:t>一：</w:t>
            </w:r>
          </w:p>
          <w:p w:rsidR="00365474" w:rsidRDefault="008748A4">
            <w:pPr>
              <w:jc w:val="center"/>
              <w:rPr>
                <w:rFonts w:ascii="微软雅黑" w:eastAsia="微软雅黑" w:hAnsi="微软雅黑"/>
                <w:sz w:val="18"/>
                <w:szCs w:val="18"/>
              </w:rPr>
            </w:pPr>
            <w:r>
              <w:rPr>
                <w:rFonts w:ascii="微软雅黑" w:eastAsia="微软雅黑" w:hAnsi="微软雅黑" w:hint="eastAsia"/>
                <w:b/>
                <w:sz w:val="18"/>
                <w:szCs w:val="18"/>
              </w:rPr>
              <w:t>技术应用培训</w:t>
            </w: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sz w:val="18"/>
                <w:szCs w:val="18"/>
              </w:rPr>
              <w:t>1</w:t>
            </w:r>
            <w:r>
              <w:rPr>
                <w:rFonts w:ascii="微软雅黑" w:eastAsia="微软雅黑" w:hAnsi="微软雅黑" w:hint="eastAsia"/>
                <w:sz w:val="18"/>
                <w:szCs w:val="18"/>
              </w:rPr>
              <w:t>月</w:t>
            </w:r>
            <w:r>
              <w:rPr>
                <w:rFonts w:ascii="微软雅黑" w:eastAsia="微软雅黑" w:hAnsi="微软雅黑"/>
                <w:sz w:val="18"/>
                <w:szCs w:val="18"/>
              </w:rPr>
              <w:t>30</w:t>
            </w:r>
            <w:r>
              <w:rPr>
                <w:rFonts w:ascii="微软雅黑" w:eastAsia="微软雅黑" w:hAnsi="微软雅黑" w:hint="eastAsia"/>
                <w:sz w:val="18"/>
                <w:szCs w:val="18"/>
              </w:rPr>
              <w:t>日（正月初六）10:00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技术讲座</w:t>
            </w:r>
            <w:r>
              <w:rPr>
                <w:rFonts w:ascii="微软雅黑" w:eastAsia="微软雅黑" w:hAnsi="微软雅黑"/>
                <w:sz w:val="18"/>
                <w:szCs w:val="18"/>
              </w:rPr>
              <w:t>：雨课堂</w:t>
            </w:r>
            <w:r>
              <w:rPr>
                <w:rFonts w:ascii="微软雅黑" w:eastAsia="微软雅黑" w:hAnsi="微软雅黑" w:hint="eastAsia"/>
                <w:sz w:val="18"/>
                <w:szCs w:val="18"/>
              </w:rPr>
              <w:t>的功能</w:t>
            </w:r>
            <w:r>
              <w:rPr>
                <w:rFonts w:ascii="微软雅黑" w:eastAsia="微软雅黑" w:hAnsi="微软雅黑"/>
                <w:sz w:val="18"/>
                <w:szCs w:val="18"/>
              </w:rPr>
              <w:t>、特点及应用</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熊程程（雨课堂）</w:t>
            </w:r>
          </w:p>
        </w:tc>
      </w:tr>
      <w:tr w:rsidR="00365474">
        <w:trPr>
          <w:trHeight w:val="686"/>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sz w:val="18"/>
                <w:szCs w:val="18"/>
              </w:rPr>
              <w:t>1</w:t>
            </w:r>
            <w:r>
              <w:rPr>
                <w:rFonts w:ascii="微软雅黑" w:eastAsia="微软雅黑" w:hAnsi="微软雅黑" w:hint="eastAsia"/>
                <w:sz w:val="18"/>
                <w:szCs w:val="18"/>
              </w:rPr>
              <w:t>月31日（正月初七）10:00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线上</w:t>
            </w:r>
            <w:r>
              <w:rPr>
                <w:rFonts w:ascii="微软雅黑" w:eastAsia="微软雅黑" w:hAnsi="微软雅黑"/>
                <w:sz w:val="18"/>
                <w:szCs w:val="18"/>
              </w:rPr>
              <w:t>工作坊：</w:t>
            </w:r>
            <w:r>
              <w:rPr>
                <w:rFonts w:ascii="微软雅黑" w:eastAsia="微软雅黑" w:hAnsi="微软雅黑" w:hint="eastAsia"/>
                <w:sz w:val="18"/>
                <w:szCs w:val="18"/>
              </w:rPr>
              <w:t>如何</w:t>
            </w:r>
            <w:r>
              <w:rPr>
                <w:rFonts w:ascii="微软雅黑" w:eastAsia="微软雅黑" w:hAnsi="微软雅黑"/>
                <w:sz w:val="18"/>
                <w:szCs w:val="18"/>
              </w:rPr>
              <w:t>基于雨课堂</w:t>
            </w:r>
            <w:r>
              <w:rPr>
                <w:rFonts w:ascii="微软雅黑" w:eastAsia="微软雅黑" w:hAnsi="微软雅黑" w:hint="eastAsia"/>
                <w:sz w:val="18"/>
                <w:szCs w:val="18"/>
              </w:rPr>
              <w:t>进行线上授课（上）</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熊程程（雨课堂）</w:t>
            </w:r>
          </w:p>
        </w:tc>
      </w:tr>
      <w:tr w:rsidR="00365474">
        <w:trPr>
          <w:trHeight w:val="710"/>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2月1日（正月初八）1</w:t>
            </w:r>
            <w:r>
              <w:rPr>
                <w:rFonts w:ascii="微软雅黑" w:eastAsia="微软雅黑" w:hAnsi="微软雅黑"/>
                <w:sz w:val="18"/>
                <w:szCs w:val="18"/>
              </w:rPr>
              <w:t>4</w:t>
            </w:r>
            <w:r>
              <w:rPr>
                <w:rFonts w:ascii="微软雅黑" w:eastAsia="微软雅黑" w:hAnsi="微软雅黑" w:hint="eastAsia"/>
                <w:sz w:val="18"/>
                <w:szCs w:val="18"/>
              </w:rPr>
              <w:t>:00</w:t>
            </w:r>
            <w:r>
              <w:rPr>
                <w:rFonts w:ascii="微软雅黑" w:eastAsia="微软雅黑" w:hAnsi="微软雅黑"/>
                <w:sz w:val="18"/>
                <w:szCs w:val="18"/>
              </w:rPr>
              <w:t>-15</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线上</w:t>
            </w:r>
            <w:r>
              <w:rPr>
                <w:rFonts w:ascii="微软雅黑" w:eastAsia="微软雅黑" w:hAnsi="微软雅黑"/>
                <w:sz w:val="18"/>
                <w:szCs w:val="18"/>
              </w:rPr>
              <w:t>工作坊：</w:t>
            </w:r>
            <w:r>
              <w:rPr>
                <w:rFonts w:ascii="微软雅黑" w:eastAsia="微软雅黑" w:hAnsi="微软雅黑" w:hint="eastAsia"/>
                <w:sz w:val="18"/>
                <w:szCs w:val="18"/>
              </w:rPr>
              <w:t>如何</w:t>
            </w:r>
            <w:r>
              <w:rPr>
                <w:rFonts w:ascii="微软雅黑" w:eastAsia="微软雅黑" w:hAnsi="微软雅黑"/>
                <w:sz w:val="18"/>
                <w:szCs w:val="18"/>
              </w:rPr>
              <w:t>基于雨课堂</w:t>
            </w:r>
            <w:r>
              <w:rPr>
                <w:rFonts w:ascii="微软雅黑" w:eastAsia="微软雅黑" w:hAnsi="微软雅黑" w:hint="eastAsia"/>
                <w:sz w:val="18"/>
                <w:szCs w:val="18"/>
              </w:rPr>
              <w:t>进行线上授课（下）</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熊程程（雨课堂）</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2月2日（正月初九）1</w:t>
            </w:r>
            <w:r>
              <w:rPr>
                <w:rFonts w:ascii="微软雅黑" w:eastAsia="微软雅黑" w:hAnsi="微软雅黑"/>
                <w:sz w:val="18"/>
                <w:szCs w:val="18"/>
              </w:rPr>
              <w:t>4</w:t>
            </w:r>
            <w:r>
              <w:rPr>
                <w:rFonts w:ascii="微软雅黑" w:eastAsia="微软雅黑" w:hAnsi="微软雅黑" w:hint="eastAsia"/>
                <w:sz w:val="18"/>
                <w:szCs w:val="18"/>
              </w:rPr>
              <w:t>:00</w:t>
            </w:r>
            <w:r>
              <w:rPr>
                <w:rFonts w:ascii="微软雅黑" w:eastAsia="微软雅黑" w:hAnsi="微软雅黑"/>
                <w:sz w:val="18"/>
                <w:szCs w:val="18"/>
              </w:rPr>
              <w:t>-15</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color w:val="000000"/>
                <w:sz w:val="18"/>
                <w:szCs w:val="18"/>
              </w:rPr>
              <w:t>线上</w:t>
            </w:r>
            <w:r>
              <w:rPr>
                <w:rFonts w:ascii="微软雅黑" w:eastAsia="微软雅黑" w:hAnsi="微软雅黑"/>
                <w:color w:val="000000"/>
                <w:sz w:val="18"/>
                <w:szCs w:val="18"/>
              </w:rPr>
              <w:t>工作坊：</w:t>
            </w:r>
            <w:r>
              <w:rPr>
                <w:rFonts w:ascii="微软雅黑" w:eastAsia="微软雅黑" w:hAnsi="微软雅黑" w:hint="eastAsia"/>
                <w:color w:val="000000"/>
                <w:sz w:val="18"/>
                <w:szCs w:val="18"/>
              </w:rPr>
              <w:t>基于‘雨课堂’开展线上授课的智慧教学设计（上）</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葛玉敏</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（华北电力大学电气工程学院电路分析基础课程负责人）</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2月3日（正月初十）1</w:t>
            </w:r>
            <w:r>
              <w:rPr>
                <w:rFonts w:ascii="微软雅黑" w:eastAsia="微软雅黑" w:hAnsi="微软雅黑"/>
                <w:sz w:val="18"/>
                <w:szCs w:val="18"/>
              </w:rPr>
              <w:t>4</w:t>
            </w:r>
            <w:r>
              <w:rPr>
                <w:rFonts w:ascii="微软雅黑" w:eastAsia="微软雅黑" w:hAnsi="微软雅黑" w:hint="eastAsia"/>
                <w:sz w:val="18"/>
                <w:szCs w:val="18"/>
              </w:rPr>
              <w:t>:00</w:t>
            </w:r>
            <w:r>
              <w:rPr>
                <w:rFonts w:ascii="微软雅黑" w:eastAsia="微软雅黑" w:hAnsi="微软雅黑"/>
                <w:sz w:val="18"/>
                <w:szCs w:val="18"/>
              </w:rPr>
              <w:t>-15</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color w:val="000000"/>
                <w:sz w:val="18"/>
                <w:szCs w:val="18"/>
              </w:rPr>
              <w:t>线上</w:t>
            </w:r>
            <w:r>
              <w:rPr>
                <w:rFonts w:ascii="微软雅黑" w:eastAsia="微软雅黑" w:hAnsi="微软雅黑"/>
                <w:color w:val="000000"/>
                <w:sz w:val="18"/>
                <w:szCs w:val="18"/>
              </w:rPr>
              <w:t>工作坊：</w:t>
            </w:r>
            <w:r>
              <w:rPr>
                <w:rFonts w:ascii="微软雅黑" w:eastAsia="微软雅黑" w:hAnsi="微软雅黑" w:hint="eastAsia"/>
                <w:color w:val="000000"/>
                <w:sz w:val="18"/>
                <w:szCs w:val="18"/>
              </w:rPr>
              <w:t>基于‘雨课堂’开展线上授课的智慧教学设计（中）</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葛玉敏</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（华北电力大学电气工程学院电路分析基础课程负责人）</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2月4日（正月十一）1</w:t>
            </w:r>
            <w:r>
              <w:rPr>
                <w:rFonts w:ascii="微软雅黑" w:eastAsia="微软雅黑" w:hAnsi="微软雅黑"/>
                <w:sz w:val="18"/>
                <w:szCs w:val="18"/>
              </w:rPr>
              <w:t>0</w:t>
            </w:r>
            <w:r>
              <w:rPr>
                <w:rFonts w:ascii="微软雅黑" w:eastAsia="微软雅黑" w:hAnsi="微软雅黑" w:hint="eastAsia"/>
                <w:sz w:val="18"/>
                <w:szCs w:val="18"/>
              </w:rPr>
              <w:t>:00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color w:val="000000"/>
                <w:sz w:val="18"/>
                <w:szCs w:val="18"/>
              </w:rPr>
              <w:t>线上</w:t>
            </w:r>
            <w:r>
              <w:rPr>
                <w:rFonts w:ascii="微软雅黑" w:eastAsia="微软雅黑" w:hAnsi="微软雅黑"/>
                <w:color w:val="000000"/>
                <w:sz w:val="18"/>
                <w:szCs w:val="18"/>
              </w:rPr>
              <w:t>工作坊：</w:t>
            </w:r>
            <w:r>
              <w:rPr>
                <w:rFonts w:ascii="微软雅黑" w:eastAsia="微软雅黑" w:hAnsi="微软雅黑" w:hint="eastAsia"/>
                <w:color w:val="000000"/>
                <w:sz w:val="18"/>
                <w:szCs w:val="18"/>
              </w:rPr>
              <w:t>基于‘雨课堂’开展线上授课的智慧教学设计（下）</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葛玉敏</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（华北电力大学电气工程学院电路分析基础课程负责人）</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2月5日（正月十二）10:00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sz w:val="18"/>
                <w:szCs w:val="18"/>
              </w:rPr>
            </w:pPr>
            <w:r>
              <w:rPr>
                <w:rFonts w:ascii="微软雅黑" w:eastAsia="微软雅黑" w:hAnsi="微软雅黑" w:hint="eastAsia"/>
                <w:sz w:val="18"/>
                <w:szCs w:val="18"/>
              </w:rPr>
              <w:t>互动</w:t>
            </w:r>
            <w:r>
              <w:rPr>
                <w:rFonts w:ascii="微软雅黑" w:eastAsia="微软雅黑" w:hAnsi="微软雅黑"/>
                <w:sz w:val="18"/>
                <w:szCs w:val="18"/>
              </w:rPr>
              <w:t>答疑：基于雨课堂</w:t>
            </w:r>
            <w:r>
              <w:rPr>
                <w:rFonts w:ascii="微软雅黑" w:eastAsia="微软雅黑" w:hAnsi="微软雅黑" w:hint="eastAsia"/>
                <w:sz w:val="18"/>
                <w:szCs w:val="18"/>
              </w:rPr>
              <w:t>开展在线授课</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熊程程（雨课堂）</w:t>
            </w:r>
          </w:p>
        </w:tc>
      </w:tr>
      <w:tr w:rsidR="00365474">
        <w:trPr>
          <w:trHeight w:val="624"/>
        </w:trPr>
        <w:tc>
          <w:tcPr>
            <w:tcW w:w="1418" w:type="dxa"/>
            <w:vMerge w:val="restart"/>
            <w:vAlign w:val="center"/>
          </w:tcPr>
          <w:p w:rsidR="00365474" w:rsidRDefault="008748A4">
            <w:pPr>
              <w:jc w:val="center"/>
              <w:rPr>
                <w:rFonts w:ascii="微软雅黑" w:eastAsia="微软雅黑" w:hAnsi="微软雅黑"/>
                <w:b/>
                <w:sz w:val="18"/>
                <w:szCs w:val="18"/>
              </w:rPr>
            </w:pPr>
            <w:r>
              <w:rPr>
                <w:rFonts w:ascii="微软雅黑" w:eastAsia="微软雅黑" w:hAnsi="微软雅黑" w:hint="eastAsia"/>
                <w:b/>
                <w:sz w:val="18"/>
                <w:szCs w:val="18"/>
              </w:rPr>
              <w:t>模块</w:t>
            </w:r>
            <w:r>
              <w:rPr>
                <w:rFonts w:ascii="微软雅黑" w:eastAsia="微软雅黑" w:hAnsi="微软雅黑"/>
                <w:b/>
                <w:sz w:val="18"/>
                <w:szCs w:val="18"/>
              </w:rPr>
              <w:t>二：</w:t>
            </w:r>
          </w:p>
          <w:p w:rsidR="00365474" w:rsidRDefault="008748A4">
            <w:pPr>
              <w:jc w:val="center"/>
              <w:rPr>
                <w:rFonts w:ascii="微软雅黑" w:eastAsia="微软雅黑" w:hAnsi="微软雅黑"/>
                <w:sz w:val="18"/>
                <w:szCs w:val="18"/>
              </w:rPr>
            </w:pPr>
            <w:r>
              <w:rPr>
                <w:rFonts w:ascii="微软雅黑" w:eastAsia="微软雅黑" w:hAnsi="微软雅黑"/>
                <w:b/>
                <w:sz w:val="18"/>
                <w:szCs w:val="18"/>
              </w:rPr>
              <w:t>教学模式</w:t>
            </w:r>
            <w:r>
              <w:rPr>
                <w:rFonts w:ascii="微软雅黑" w:eastAsia="微软雅黑" w:hAnsi="微软雅黑" w:hint="eastAsia"/>
                <w:b/>
                <w:sz w:val="18"/>
                <w:szCs w:val="18"/>
              </w:rPr>
              <w:t>分享</w:t>
            </w: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2月6日（正月十三）10:00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w:t>
            </w:r>
            <w:r>
              <w:rPr>
                <w:rFonts w:ascii="微软雅黑" w:eastAsia="微软雅黑" w:hAnsi="微软雅黑" w:hint="eastAsia"/>
                <w:sz w:val="18"/>
                <w:szCs w:val="18"/>
              </w:rPr>
              <w:t>如何开启并实践智慧教学</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杨芳</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（清华大学</w:t>
            </w:r>
            <w:r>
              <w:rPr>
                <w:rFonts w:ascii="微软雅黑" w:eastAsia="微软雅黑" w:hAnsi="微软雅黑"/>
                <w:sz w:val="18"/>
                <w:szCs w:val="18"/>
              </w:rPr>
              <w:t>语言教学中心副教授</w:t>
            </w:r>
            <w:r>
              <w:rPr>
                <w:rFonts w:ascii="微软雅黑" w:eastAsia="微软雅黑" w:hAnsi="微软雅黑" w:hint="eastAsia"/>
                <w:sz w:val="18"/>
                <w:szCs w:val="18"/>
              </w:rPr>
              <w:t>，两届国家精品在线开放课程获奖教师）</w:t>
            </w:r>
          </w:p>
        </w:tc>
      </w:tr>
      <w:tr w:rsidR="00365474">
        <w:trPr>
          <w:trHeight w:val="624"/>
        </w:trPr>
        <w:tc>
          <w:tcPr>
            <w:tcW w:w="1418" w:type="dxa"/>
            <w:vMerge/>
            <w:vAlign w:val="center"/>
          </w:tcPr>
          <w:p w:rsidR="00365474" w:rsidRDefault="00365474">
            <w:pPr>
              <w:jc w:val="cente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2月7日（正月十四）10:00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pStyle w:val="s18"/>
              <w:spacing w:before="0" w:beforeAutospacing="0" w:after="0" w:afterAutospacing="0"/>
              <w:jc w:val="both"/>
              <w:rPr>
                <w:rFonts w:asciiTheme="minorEastAsia" w:eastAsiaTheme="minorEastAsia" w:hAnsiTheme="minorEastAsia" w:cs="宋体"/>
                <w:b/>
                <w:color w:val="000000" w:themeColor="text1"/>
                <w:sz w:val="21"/>
                <w:szCs w:val="21"/>
              </w:rPr>
            </w:pPr>
            <w:r>
              <w:rPr>
                <w:rFonts w:ascii="微软雅黑" w:hAnsi="微软雅黑" w:hint="eastAsia"/>
                <w:sz w:val="18"/>
                <w:szCs w:val="18"/>
              </w:rPr>
              <w:t>教学案例</w:t>
            </w:r>
            <w:r>
              <w:rPr>
                <w:rFonts w:ascii="微软雅黑" w:hAnsi="微软雅黑" w:cstheme="minorBidi"/>
                <w:kern w:val="2"/>
                <w:sz w:val="18"/>
                <w:szCs w:val="18"/>
              </w:rPr>
              <w:t>：</w:t>
            </w:r>
            <w:r>
              <w:rPr>
                <w:rFonts w:ascii="微软雅黑" w:hAnsi="微软雅黑" w:cstheme="minorBidi" w:hint="eastAsia"/>
                <w:kern w:val="2"/>
                <w:sz w:val="18"/>
                <w:szCs w:val="18"/>
              </w:rPr>
              <w:t>互联网时代医学课程智慧教学创新实践</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王大亮</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（清华大学医学院基础医学系副教授）</w:t>
            </w:r>
          </w:p>
        </w:tc>
      </w:tr>
      <w:tr w:rsidR="00365474">
        <w:trPr>
          <w:trHeight w:val="624"/>
        </w:trPr>
        <w:tc>
          <w:tcPr>
            <w:tcW w:w="1418" w:type="dxa"/>
            <w:vMerge/>
            <w:vAlign w:val="center"/>
          </w:tcPr>
          <w:p w:rsidR="00365474" w:rsidRDefault="00365474">
            <w:pPr>
              <w:jc w:val="cente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2月8日（正月十五）10:00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pStyle w:val="s18"/>
              <w:spacing w:before="0" w:beforeAutospacing="0" w:after="0" w:afterAutospacing="0"/>
              <w:jc w:val="both"/>
              <w:rPr>
                <w:rFonts w:ascii="微软雅黑" w:hAnsi="微软雅黑"/>
                <w:sz w:val="18"/>
                <w:szCs w:val="18"/>
              </w:rPr>
            </w:pPr>
            <w:r>
              <w:rPr>
                <w:rFonts w:ascii="微软雅黑" w:hAnsi="微软雅黑" w:cstheme="minorBidi" w:hint="eastAsia"/>
                <w:kern w:val="2"/>
                <w:sz w:val="18"/>
                <w:szCs w:val="18"/>
              </w:rPr>
              <w:t>教学</w:t>
            </w:r>
            <w:r>
              <w:rPr>
                <w:rFonts w:ascii="微软雅黑" w:hAnsi="微软雅黑" w:cstheme="minorBidi"/>
                <w:kern w:val="2"/>
                <w:sz w:val="18"/>
                <w:szCs w:val="18"/>
              </w:rPr>
              <w:t>案例：</w:t>
            </w:r>
            <w:r>
              <w:rPr>
                <w:rFonts w:ascii="微软雅黑" w:hAnsi="微软雅黑" w:cstheme="minorBidi" w:hint="eastAsia"/>
                <w:kern w:val="2"/>
                <w:sz w:val="18"/>
                <w:szCs w:val="18"/>
              </w:rPr>
              <w:t>互联网＋教育背景下的课堂教学革命</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王璐</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延安大学医学院副院长</w:t>
            </w:r>
            <w:r>
              <w:rPr>
                <w:rFonts w:ascii="微软雅黑" w:eastAsia="微软雅黑" w:hAnsi="微软雅黑" w:hint="eastAsia"/>
                <w:sz w:val="18"/>
                <w:szCs w:val="18"/>
              </w:rPr>
              <w:t>）</w:t>
            </w:r>
          </w:p>
        </w:tc>
      </w:tr>
      <w:tr w:rsidR="00365474">
        <w:trPr>
          <w:trHeight w:val="624"/>
        </w:trPr>
        <w:tc>
          <w:tcPr>
            <w:tcW w:w="1418" w:type="dxa"/>
            <w:vMerge/>
            <w:vAlign w:val="center"/>
          </w:tcPr>
          <w:p w:rsidR="00365474" w:rsidRDefault="00365474">
            <w:pPr>
              <w:jc w:val="cente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9</w:t>
            </w:r>
            <w:r>
              <w:rPr>
                <w:rFonts w:ascii="微软雅黑" w:eastAsia="微软雅黑" w:hAnsi="微软雅黑" w:hint="eastAsia"/>
                <w:sz w:val="18"/>
                <w:szCs w:val="18"/>
              </w:rPr>
              <w:t>日（正月十六）10:00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pStyle w:val="s18"/>
              <w:spacing w:before="0" w:beforeAutospacing="0" w:after="0" w:afterAutospacing="0"/>
              <w:jc w:val="both"/>
              <w:rPr>
                <w:rFonts w:ascii="微软雅黑" w:hAnsi="微软雅黑"/>
                <w:sz w:val="18"/>
                <w:szCs w:val="18"/>
              </w:rPr>
            </w:pPr>
            <w:r>
              <w:rPr>
                <w:rFonts w:ascii="微软雅黑" w:hAnsi="微软雅黑" w:hint="eastAsia"/>
                <w:sz w:val="18"/>
                <w:szCs w:val="18"/>
              </w:rPr>
              <w:t>教学案例</w:t>
            </w:r>
            <w:r>
              <w:rPr>
                <w:rFonts w:ascii="微软雅黑" w:hAnsi="微软雅黑"/>
                <w:sz w:val="18"/>
                <w:szCs w:val="18"/>
              </w:rPr>
              <w:t>：</w:t>
            </w:r>
            <w:r>
              <w:rPr>
                <w:rFonts w:ascii="微软雅黑" w:hAnsi="微软雅黑" w:hint="eastAsia"/>
                <w:sz w:val="18"/>
                <w:szCs w:val="18"/>
              </w:rPr>
              <w:t>雨课堂</w:t>
            </w:r>
            <w:r>
              <w:rPr>
                <w:rFonts w:ascii="微软雅黑" w:hAnsi="微软雅黑"/>
                <w:sz w:val="18"/>
                <w:szCs w:val="18"/>
              </w:rPr>
              <w:t>智慧教学课程设计经验分享</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卢晓云</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（西安交通</w:t>
            </w:r>
            <w:r>
              <w:rPr>
                <w:rFonts w:ascii="微软雅黑" w:eastAsia="微软雅黑" w:hAnsi="微软雅黑"/>
                <w:sz w:val="18"/>
                <w:szCs w:val="18"/>
              </w:rPr>
              <w:t>大学</w:t>
            </w:r>
            <w:r>
              <w:rPr>
                <w:rFonts w:ascii="微软雅黑" w:eastAsia="微软雅黑" w:hAnsi="微软雅黑" w:hint="eastAsia"/>
                <w:sz w:val="18"/>
                <w:szCs w:val="18"/>
              </w:rPr>
              <w:t>生命科学与技术学院生物工程系教授）</w:t>
            </w:r>
          </w:p>
        </w:tc>
      </w:tr>
      <w:tr w:rsidR="00365474">
        <w:trPr>
          <w:trHeight w:val="624"/>
        </w:trPr>
        <w:tc>
          <w:tcPr>
            <w:tcW w:w="1418" w:type="dxa"/>
            <w:vMerge/>
            <w:vAlign w:val="center"/>
          </w:tcPr>
          <w:p w:rsidR="00365474" w:rsidRDefault="00365474">
            <w:pPr>
              <w:jc w:val="cente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10</w:t>
            </w:r>
            <w:r>
              <w:rPr>
                <w:rFonts w:ascii="微软雅黑" w:eastAsia="微软雅黑" w:hAnsi="微软雅黑" w:hint="eastAsia"/>
                <w:sz w:val="18"/>
                <w:szCs w:val="18"/>
              </w:rPr>
              <w:t>日（正月十七）10:00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pStyle w:val="s18"/>
              <w:spacing w:before="0" w:beforeAutospacing="0" w:after="0" w:afterAutospacing="0"/>
              <w:jc w:val="both"/>
              <w:rPr>
                <w:rFonts w:ascii="微软雅黑" w:hAnsi="微软雅黑"/>
                <w:sz w:val="18"/>
                <w:szCs w:val="18"/>
              </w:rPr>
            </w:pPr>
            <w:r>
              <w:rPr>
                <w:rFonts w:ascii="微软雅黑" w:hAnsi="微软雅黑" w:hint="eastAsia"/>
                <w:sz w:val="18"/>
                <w:szCs w:val="18"/>
              </w:rPr>
              <w:t>教学案例</w:t>
            </w:r>
            <w:r>
              <w:rPr>
                <w:rFonts w:ascii="微软雅黑" w:hAnsi="微软雅黑"/>
                <w:sz w:val="18"/>
                <w:szCs w:val="18"/>
              </w:rPr>
              <w:t>：基于雨课堂的PBL教学实践</w:t>
            </w:r>
          </w:p>
        </w:tc>
        <w:tc>
          <w:tcPr>
            <w:tcW w:w="3402" w:type="dxa"/>
          </w:tcPr>
          <w:p w:rsidR="00365474" w:rsidRDefault="008748A4">
            <w:pPr>
              <w:pStyle w:val="s18"/>
              <w:spacing w:before="0" w:beforeAutospacing="0" w:after="0" w:afterAutospacing="0"/>
              <w:jc w:val="both"/>
              <w:rPr>
                <w:rFonts w:ascii="微软雅黑" w:hAnsi="微软雅黑"/>
                <w:sz w:val="18"/>
                <w:szCs w:val="18"/>
              </w:rPr>
            </w:pPr>
            <w:r>
              <w:rPr>
                <w:rFonts w:ascii="微软雅黑" w:hAnsi="微软雅黑" w:hint="eastAsia"/>
                <w:sz w:val="18"/>
                <w:szCs w:val="18"/>
              </w:rPr>
              <w:t>李颖</w:t>
            </w:r>
          </w:p>
          <w:p w:rsidR="00365474" w:rsidRDefault="008748A4">
            <w:pPr>
              <w:pStyle w:val="s18"/>
              <w:spacing w:before="0" w:beforeAutospacing="0" w:after="0" w:afterAutospacing="0"/>
              <w:jc w:val="both"/>
              <w:rPr>
                <w:rFonts w:ascii="微软雅黑" w:hAnsi="微软雅黑"/>
                <w:sz w:val="18"/>
                <w:szCs w:val="18"/>
              </w:rPr>
            </w:pPr>
            <w:r>
              <w:rPr>
                <w:rFonts w:ascii="微软雅黑" w:hAnsi="微软雅黑" w:hint="eastAsia"/>
                <w:sz w:val="18"/>
                <w:szCs w:val="18"/>
              </w:rPr>
              <w:t>（</w:t>
            </w:r>
            <w:r>
              <w:rPr>
                <w:rFonts w:ascii="微软雅黑" w:hAnsi="微软雅黑"/>
                <w:sz w:val="18"/>
                <w:szCs w:val="18"/>
              </w:rPr>
              <w:t>广东医科大学</w:t>
            </w:r>
            <w:r>
              <w:rPr>
                <w:rFonts w:ascii="微软雅黑" w:hAnsi="微软雅黑" w:hint="eastAsia"/>
                <w:sz w:val="18"/>
                <w:szCs w:val="18"/>
              </w:rPr>
              <w:t>护理学院</w:t>
            </w:r>
            <w:r>
              <w:rPr>
                <w:rFonts w:ascii="微软雅黑" w:hAnsi="微软雅黑"/>
                <w:sz w:val="18"/>
                <w:szCs w:val="18"/>
              </w:rPr>
              <w:t>副教授</w:t>
            </w:r>
            <w:r>
              <w:rPr>
                <w:rFonts w:ascii="微软雅黑" w:hAnsi="微软雅黑" w:hint="eastAsia"/>
                <w:sz w:val="18"/>
                <w:szCs w:val="18"/>
              </w:rPr>
              <w:t>）</w:t>
            </w:r>
          </w:p>
        </w:tc>
      </w:tr>
      <w:tr w:rsidR="00365474">
        <w:trPr>
          <w:trHeight w:val="624"/>
        </w:trPr>
        <w:tc>
          <w:tcPr>
            <w:tcW w:w="1418" w:type="dxa"/>
            <w:vMerge/>
            <w:vAlign w:val="center"/>
          </w:tcPr>
          <w:p w:rsidR="00365474" w:rsidRDefault="00365474">
            <w:pPr>
              <w:jc w:val="cente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11</w:t>
            </w:r>
            <w:r>
              <w:rPr>
                <w:rFonts w:ascii="微软雅黑" w:eastAsia="微软雅黑" w:hAnsi="微软雅黑" w:hint="eastAsia"/>
                <w:sz w:val="18"/>
                <w:szCs w:val="18"/>
              </w:rPr>
              <w:t>日（正月十八）10:00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color w:val="7E0001"/>
                <w:kern w:val="36"/>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w:t>
            </w:r>
            <w:r>
              <w:rPr>
                <w:rFonts w:ascii="微软雅黑" w:eastAsia="微软雅黑" w:hAnsi="微软雅黑" w:hint="eastAsia"/>
                <w:sz w:val="18"/>
                <w:szCs w:val="18"/>
              </w:rPr>
              <w:t>基于雨课堂智慧教学工具开展混合式教学</w:t>
            </w:r>
          </w:p>
        </w:tc>
        <w:tc>
          <w:tcPr>
            <w:tcW w:w="3402" w:type="dxa"/>
          </w:tcPr>
          <w:p w:rsidR="00365474" w:rsidRDefault="008748A4">
            <w:pPr>
              <w:rPr>
                <w:rFonts w:ascii="微软雅黑" w:eastAsia="微软雅黑" w:hAnsi="微软雅黑"/>
                <w:sz w:val="18"/>
                <w:szCs w:val="18"/>
              </w:rPr>
            </w:pPr>
            <w:r>
              <w:rPr>
                <w:rFonts w:ascii="微软雅黑" w:eastAsia="微软雅黑" w:hAnsi="微软雅黑"/>
                <w:sz w:val="18"/>
                <w:szCs w:val="18"/>
              </w:rPr>
              <w:t>杨桂娣</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福建农林大学生命科学学院化学生物系主任</w:t>
            </w:r>
            <w:r>
              <w:rPr>
                <w:rFonts w:ascii="微软雅黑" w:eastAsia="微软雅黑" w:hAnsi="微软雅黑" w:hint="eastAsia"/>
                <w:sz w:val="18"/>
                <w:szCs w:val="18"/>
              </w:rPr>
              <w:t>、</w:t>
            </w:r>
            <w:r>
              <w:rPr>
                <w:rFonts w:ascii="微软雅黑" w:eastAsia="微软雅黑" w:hAnsi="微软雅黑"/>
                <w:sz w:val="18"/>
                <w:szCs w:val="18"/>
              </w:rPr>
              <w:t>教授</w:t>
            </w:r>
            <w:r>
              <w:rPr>
                <w:rFonts w:ascii="微软雅黑" w:eastAsia="微软雅黑" w:hAnsi="微软雅黑" w:hint="eastAsia"/>
                <w:sz w:val="18"/>
                <w:szCs w:val="18"/>
              </w:rPr>
              <w:t>，国家精品在线开放课程获奖教师）</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12</w:t>
            </w:r>
            <w:r>
              <w:rPr>
                <w:rFonts w:ascii="微软雅黑" w:eastAsia="微软雅黑" w:hAnsi="微软雅黑" w:hint="eastAsia"/>
                <w:sz w:val="18"/>
                <w:szCs w:val="18"/>
              </w:rPr>
              <w:t>日（正月十九）10:00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：以学生为中心的混合式教学</w:t>
            </w:r>
            <w:r>
              <w:rPr>
                <w:rFonts w:ascii="微软雅黑" w:eastAsia="微软雅黑" w:hAnsi="微软雅黑" w:hint="eastAsia"/>
                <w:sz w:val="18"/>
                <w:szCs w:val="18"/>
              </w:rPr>
              <w:t>——</w:t>
            </w:r>
            <w:r>
              <w:rPr>
                <w:rFonts w:ascii="微软雅黑" w:eastAsia="微软雅黑" w:hAnsi="微软雅黑"/>
                <w:sz w:val="18"/>
                <w:szCs w:val="18"/>
              </w:rPr>
              <w:t>小班翻转课堂教学</w:t>
            </w:r>
            <w:r>
              <w:rPr>
                <w:rFonts w:ascii="微软雅黑" w:eastAsia="微软雅黑" w:hAnsi="微软雅黑" w:hint="eastAsia"/>
                <w:sz w:val="18"/>
                <w:szCs w:val="18"/>
              </w:rPr>
              <w:t>设计思路</w:t>
            </w:r>
            <w:r>
              <w:rPr>
                <w:rFonts w:ascii="微软雅黑" w:eastAsia="微软雅黑" w:hAnsi="微软雅黑"/>
                <w:sz w:val="18"/>
                <w:szCs w:val="18"/>
              </w:rPr>
              <w:t>与实践</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朱桂萍</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（北京市</w:t>
            </w:r>
            <w:r>
              <w:rPr>
                <w:rFonts w:ascii="微软雅黑" w:eastAsia="微软雅黑" w:hAnsi="微软雅黑"/>
                <w:sz w:val="18"/>
                <w:szCs w:val="18"/>
              </w:rPr>
              <w:t>教学名师，清华大学电机系教授、副系主任，</w:t>
            </w:r>
            <w:r>
              <w:rPr>
                <w:rFonts w:ascii="微软雅黑" w:eastAsia="微软雅黑" w:hAnsi="微软雅黑" w:hint="eastAsia"/>
                <w:sz w:val="18"/>
                <w:szCs w:val="18"/>
              </w:rPr>
              <w:t>首届国家精品在线开放课程获奖教师）</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13</w:t>
            </w:r>
            <w:r>
              <w:rPr>
                <w:rFonts w:ascii="微软雅黑" w:eastAsia="微软雅黑" w:hAnsi="微软雅黑" w:hint="eastAsia"/>
                <w:sz w:val="18"/>
                <w:szCs w:val="18"/>
              </w:rPr>
              <w:t>日（正月二十）10:00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w:t>
            </w:r>
            <w:r>
              <w:rPr>
                <w:rFonts w:ascii="微软雅黑" w:eastAsia="微软雅黑" w:hAnsi="微软雅黑" w:hint="eastAsia"/>
                <w:color w:val="000000"/>
                <w:sz w:val="18"/>
                <w:szCs w:val="18"/>
              </w:rPr>
              <w:t>雨课堂</w:t>
            </w:r>
            <w:r>
              <w:rPr>
                <w:rFonts w:ascii="微软雅黑" w:eastAsia="微软雅黑" w:hAnsi="微软雅黑"/>
                <w:color w:val="000000"/>
                <w:sz w:val="18"/>
                <w:szCs w:val="18"/>
              </w:rPr>
              <w:t>远程教学的探索与实践</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张静</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（长江大学副教授</w:t>
            </w:r>
            <w:r>
              <w:rPr>
                <w:rFonts w:ascii="微软雅黑" w:eastAsia="微软雅黑" w:hAnsi="微软雅黑"/>
                <w:sz w:val="18"/>
                <w:szCs w:val="18"/>
              </w:rPr>
              <w:t>，物理教育研究所所长，湖北省青年教学能手</w:t>
            </w:r>
            <w:r>
              <w:rPr>
                <w:rFonts w:ascii="微软雅黑" w:eastAsia="微软雅黑" w:hAnsi="微软雅黑" w:hint="eastAsia"/>
                <w:sz w:val="18"/>
                <w:szCs w:val="18"/>
              </w:rPr>
              <w:t>）</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14</w:t>
            </w:r>
            <w:r>
              <w:rPr>
                <w:rFonts w:ascii="微软雅黑" w:eastAsia="微软雅黑" w:hAnsi="微软雅黑" w:hint="eastAsia"/>
                <w:sz w:val="18"/>
                <w:szCs w:val="18"/>
              </w:rPr>
              <w:t>日（正月二十一）10:00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w:t>
            </w:r>
            <w:r>
              <w:rPr>
                <w:rFonts w:ascii="微软雅黑" w:eastAsia="微软雅黑" w:hAnsi="微软雅黑" w:hint="eastAsia"/>
                <w:sz w:val="18"/>
                <w:szCs w:val="18"/>
              </w:rPr>
              <w:t>改造教学形态——</w:t>
            </w:r>
            <w:r>
              <w:rPr>
                <w:rFonts w:ascii="微软雅黑" w:eastAsia="微软雅黑" w:hAnsi="微软雅黑"/>
                <w:sz w:val="18"/>
                <w:szCs w:val="18"/>
              </w:rPr>
              <w:t>开展SPOC与翻转课堂结合的混合式教学</w:t>
            </w:r>
            <w:r>
              <w:rPr>
                <w:rFonts w:ascii="微软雅黑" w:eastAsia="微软雅黑" w:hAnsi="微软雅黑" w:hint="eastAsia"/>
                <w:sz w:val="18"/>
                <w:szCs w:val="18"/>
              </w:rPr>
              <w:t>实践与心得</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周加</w:t>
            </w:r>
            <w:r>
              <w:rPr>
                <w:rFonts w:ascii="微软雅黑" w:eastAsia="微软雅黑" w:hAnsi="微软雅黑"/>
                <w:sz w:val="18"/>
                <w:szCs w:val="18"/>
              </w:rPr>
              <w:t>贝</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四川大学</w:t>
            </w:r>
            <w:r>
              <w:rPr>
                <w:rFonts w:ascii="微软雅黑" w:eastAsia="微软雅黑" w:hAnsi="微软雅黑" w:hint="eastAsia"/>
                <w:sz w:val="18"/>
                <w:szCs w:val="18"/>
              </w:rPr>
              <w:t>化学工程</w:t>
            </w:r>
            <w:r>
              <w:rPr>
                <w:rFonts w:ascii="微软雅黑" w:eastAsia="微软雅黑" w:hAnsi="微软雅黑"/>
                <w:sz w:val="18"/>
                <w:szCs w:val="18"/>
              </w:rPr>
              <w:t>学院</w:t>
            </w:r>
            <w:r>
              <w:rPr>
                <w:rFonts w:ascii="微软雅黑" w:eastAsia="微软雅黑" w:hAnsi="微软雅黑" w:hint="eastAsia"/>
                <w:sz w:val="18"/>
                <w:szCs w:val="18"/>
              </w:rPr>
              <w:t>讲师，曾获得十佳青年教师、校探究式-小班化竞赛工科第一名、四川大学“五粮春青年教师优秀教学奖”）</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15</w:t>
            </w:r>
            <w:r>
              <w:rPr>
                <w:rFonts w:ascii="微软雅黑" w:eastAsia="微软雅黑" w:hAnsi="微软雅黑" w:hint="eastAsia"/>
                <w:sz w:val="18"/>
                <w:szCs w:val="18"/>
              </w:rPr>
              <w:t>日（正月二十二）10:00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：教育信息技术与教育教学的深度融合</w:t>
            </w:r>
            <w:r>
              <w:rPr>
                <w:rFonts w:ascii="微软雅黑" w:eastAsia="微软雅黑" w:hAnsi="微软雅黑" w:hint="eastAsia"/>
                <w:sz w:val="18"/>
                <w:szCs w:val="18"/>
              </w:rPr>
              <w:t>——雨课堂预习</w:t>
            </w:r>
            <w:r>
              <w:rPr>
                <w:rFonts w:ascii="微软雅黑" w:eastAsia="微软雅黑" w:hAnsi="微软雅黑"/>
                <w:sz w:val="18"/>
                <w:szCs w:val="18"/>
              </w:rPr>
              <w:t>复习模块的设计与实施、雨课堂用于</w:t>
            </w:r>
            <w:r>
              <w:rPr>
                <w:rFonts w:ascii="微软雅黑" w:eastAsia="微软雅黑" w:hAnsi="微软雅黑" w:hint="eastAsia"/>
                <w:sz w:val="18"/>
                <w:szCs w:val="18"/>
              </w:rPr>
              <w:t>大容量班级混合式教学的关键</w:t>
            </w:r>
            <w:r>
              <w:rPr>
                <w:rFonts w:ascii="微软雅黑" w:eastAsia="微软雅黑" w:hAnsi="微软雅黑"/>
                <w:sz w:val="18"/>
                <w:szCs w:val="18"/>
              </w:rPr>
              <w:t>问题</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于歆杰</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（北京市</w:t>
            </w:r>
            <w:r>
              <w:rPr>
                <w:rFonts w:ascii="微软雅黑" w:eastAsia="微软雅黑" w:hAnsi="微软雅黑"/>
                <w:sz w:val="18"/>
                <w:szCs w:val="18"/>
              </w:rPr>
              <w:t>教学名师，清华大学</w:t>
            </w:r>
            <w:r>
              <w:rPr>
                <w:rFonts w:ascii="微软雅黑" w:eastAsia="微软雅黑" w:hAnsi="微软雅黑" w:hint="eastAsia"/>
                <w:sz w:val="18"/>
                <w:szCs w:val="18"/>
              </w:rPr>
              <w:t>电机系教授</w:t>
            </w:r>
            <w:r>
              <w:rPr>
                <w:rFonts w:ascii="微软雅黑" w:eastAsia="微软雅黑" w:hAnsi="微软雅黑"/>
                <w:sz w:val="18"/>
                <w:szCs w:val="18"/>
              </w:rPr>
              <w:t>、党委书记，清华大学首届“新百年教学成果奖”</w:t>
            </w:r>
            <w:r>
              <w:rPr>
                <w:rFonts w:ascii="微软雅黑" w:eastAsia="微软雅黑" w:hAnsi="微软雅黑" w:hint="eastAsia"/>
                <w:sz w:val="18"/>
                <w:szCs w:val="18"/>
              </w:rPr>
              <w:t>、清华大学</w:t>
            </w:r>
            <w:r>
              <w:rPr>
                <w:rFonts w:ascii="微软雅黑" w:eastAsia="微软雅黑" w:hAnsi="微软雅黑"/>
                <w:sz w:val="18"/>
                <w:szCs w:val="18"/>
              </w:rPr>
              <w:t>标杆课获奖教师，</w:t>
            </w:r>
            <w:r>
              <w:rPr>
                <w:rFonts w:ascii="微软雅黑" w:eastAsia="微软雅黑" w:hAnsi="微软雅黑" w:hint="eastAsia"/>
                <w:sz w:val="18"/>
                <w:szCs w:val="18"/>
              </w:rPr>
              <w:t>首届国家精品在线开放课程获奖教师）</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16</w:t>
            </w:r>
            <w:r>
              <w:rPr>
                <w:rFonts w:ascii="微软雅黑" w:eastAsia="微软雅黑" w:hAnsi="微软雅黑" w:hint="eastAsia"/>
                <w:sz w:val="18"/>
                <w:szCs w:val="18"/>
              </w:rPr>
              <w:t>日（正月二十三）10:00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w:t>
            </w:r>
            <w:r>
              <w:rPr>
                <w:rFonts w:ascii="微软雅黑" w:eastAsia="微软雅黑" w:hAnsi="微软雅黑" w:hint="eastAsia"/>
                <w:color w:val="000000"/>
                <w:sz w:val="18"/>
                <w:szCs w:val="18"/>
              </w:rPr>
              <w:t>混合式教学设计与应用</w:t>
            </w:r>
          </w:p>
        </w:tc>
        <w:tc>
          <w:tcPr>
            <w:tcW w:w="3402" w:type="dxa"/>
          </w:tcPr>
          <w:p w:rsidR="00365474" w:rsidRDefault="008748A4">
            <w:pPr>
              <w:rPr>
                <w:rFonts w:ascii="微软雅黑" w:eastAsia="微软雅黑" w:hAnsi="微软雅黑"/>
                <w:sz w:val="18"/>
                <w:szCs w:val="18"/>
              </w:rPr>
            </w:pPr>
            <w:r>
              <w:rPr>
                <w:rFonts w:ascii="微软雅黑" w:eastAsia="微软雅黑" w:hAnsi="微软雅黑"/>
                <w:sz w:val="18"/>
                <w:szCs w:val="18"/>
              </w:rPr>
              <w:t>姚闽娜</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福建农林大学食品科学学院副教授</w:t>
            </w:r>
            <w:r>
              <w:rPr>
                <w:rFonts w:ascii="微软雅黑" w:eastAsia="微软雅黑" w:hAnsi="微软雅黑" w:hint="eastAsia"/>
                <w:sz w:val="18"/>
                <w:szCs w:val="18"/>
              </w:rPr>
              <w:t>）</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17</w:t>
            </w:r>
            <w:r>
              <w:rPr>
                <w:rFonts w:ascii="微软雅黑" w:eastAsia="微软雅黑" w:hAnsi="微软雅黑" w:hint="eastAsia"/>
                <w:sz w:val="18"/>
                <w:szCs w:val="18"/>
              </w:rPr>
              <w:t>日（正月二十四）10:00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：数字时代的颠覆式教学</w:t>
            </w:r>
            <w:r>
              <w:rPr>
                <w:rFonts w:ascii="微软雅黑" w:eastAsia="微软雅黑" w:hAnsi="微软雅黑" w:hint="eastAsia"/>
                <w:sz w:val="18"/>
                <w:szCs w:val="18"/>
              </w:rPr>
              <w:t>——</w:t>
            </w:r>
            <w:r>
              <w:rPr>
                <w:rFonts w:ascii="微软雅黑" w:eastAsia="微软雅黑" w:hAnsi="微软雅黑"/>
                <w:sz w:val="18"/>
                <w:szCs w:val="18"/>
              </w:rPr>
              <w:t>基于雨课堂</w:t>
            </w:r>
            <w:r>
              <w:rPr>
                <w:rFonts w:ascii="微软雅黑" w:eastAsia="微软雅黑" w:hAnsi="微软雅黑" w:hint="eastAsia"/>
                <w:sz w:val="18"/>
                <w:szCs w:val="18"/>
              </w:rPr>
              <w:t>实现</w:t>
            </w:r>
            <w:r>
              <w:rPr>
                <w:rFonts w:ascii="微软雅黑" w:eastAsia="微软雅黑" w:hAnsi="微软雅黑"/>
                <w:sz w:val="18"/>
                <w:szCs w:val="18"/>
              </w:rPr>
              <w:t>异地教学</w:t>
            </w:r>
            <w:r>
              <w:rPr>
                <w:rFonts w:ascii="微软雅黑" w:eastAsia="微软雅黑" w:hAnsi="微软雅黑" w:hint="eastAsia"/>
                <w:sz w:val="18"/>
                <w:szCs w:val="18"/>
              </w:rPr>
              <w:t>经验分享</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李自豪</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（香港演艺学院教学副院长）</w:t>
            </w:r>
          </w:p>
        </w:tc>
      </w:tr>
      <w:tr w:rsidR="00365474">
        <w:trPr>
          <w:trHeight w:val="416"/>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18</w:t>
            </w:r>
            <w:r>
              <w:rPr>
                <w:rFonts w:ascii="微软雅黑" w:eastAsia="微软雅黑" w:hAnsi="微软雅黑" w:hint="eastAsia"/>
                <w:sz w:val="18"/>
                <w:szCs w:val="18"/>
              </w:rPr>
              <w:t>日（正月二十五）10:00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w:t>
            </w:r>
            <w:r>
              <w:rPr>
                <w:rFonts w:ascii="微软雅黑" w:eastAsia="微软雅黑" w:hAnsi="微软雅黑" w:hint="eastAsia"/>
                <w:sz w:val="18"/>
                <w:szCs w:val="18"/>
              </w:rPr>
              <w:t>主动拥抱倒逼教改——</w:t>
            </w:r>
            <w:r>
              <w:rPr>
                <w:rFonts w:ascii="微软雅黑" w:eastAsia="微软雅黑" w:hAnsi="微软雅黑"/>
                <w:sz w:val="18"/>
                <w:szCs w:val="18"/>
              </w:rPr>
              <w:t>翻转课堂从理论到实践</w:t>
            </w:r>
          </w:p>
        </w:tc>
        <w:tc>
          <w:tcPr>
            <w:tcW w:w="3402" w:type="dxa"/>
          </w:tcPr>
          <w:p w:rsidR="00365474" w:rsidRDefault="008748A4">
            <w:pPr>
              <w:rPr>
                <w:rFonts w:ascii="微软雅黑" w:eastAsia="微软雅黑" w:hAnsi="微软雅黑"/>
                <w:sz w:val="18"/>
                <w:szCs w:val="18"/>
              </w:rPr>
            </w:pPr>
            <w:r>
              <w:rPr>
                <w:rFonts w:ascii="微软雅黑" w:eastAsia="微软雅黑" w:hAnsi="微软雅黑"/>
                <w:sz w:val="18"/>
                <w:szCs w:val="18"/>
              </w:rPr>
              <w:t>郭建鹏</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厦门大学教育研究院教授、教育心理研究所所长</w:t>
            </w:r>
            <w:r>
              <w:rPr>
                <w:rFonts w:ascii="微软雅黑" w:eastAsia="微软雅黑" w:hAnsi="微软雅黑" w:hint="eastAsia"/>
                <w:sz w:val="18"/>
                <w:szCs w:val="18"/>
              </w:rPr>
              <w:t>）</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19</w:t>
            </w:r>
            <w:r>
              <w:rPr>
                <w:rFonts w:ascii="微软雅黑" w:eastAsia="微软雅黑" w:hAnsi="微软雅黑" w:hint="eastAsia"/>
                <w:sz w:val="18"/>
                <w:szCs w:val="18"/>
              </w:rPr>
              <w:t>日（正月二十六）10:00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教学案例</w:t>
            </w:r>
            <w:r>
              <w:rPr>
                <w:rFonts w:ascii="微软雅黑" w:eastAsia="微软雅黑" w:hAnsi="微软雅黑"/>
                <w:sz w:val="18"/>
                <w:szCs w:val="18"/>
              </w:rPr>
              <w:t>：</w:t>
            </w:r>
            <w:r>
              <w:rPr>
                <w:rFonts w:ascii="微软雅黑" w:eastAsia="微软雅黑" w:hAnsi="微软雅黑" w:hint="eastAsia"/>
                <w:sz w:val="18"/>
                <w:szCs w:val="18"/>
              </w:rPr>
              <w:t>信息化教学提升职教课程效果</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向秀清</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（四川护理职业学院护理系特色护理教研室主任）</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20</w:t>
            </w:r>
            <w:r>
              <w:rPr>
                <w:rFonts w:ascii="微软雅黑" w:eastAsia="微软雅黑" w:hAnsi="微软雅黑" w:hint="eastAsia"/>
                <w:sz w:val="18"/>
                <w:szCs w:val="18"/>
              </w:rPr>
              <w:t>日（正月二十七）10:00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sz w:val="18"/>
                <w:szCs w:val="18"/>
              </w:rPr>
            </w:pPr>
            <w:r>
              <w:rPr>
                <w:rFonts w:ascii="微软雅黑" w:eastAsia="微软雅黑" w:hAnsi="微软雅黑" w:hint="eastAsia"/>
                <w:sz w:val="18"/>
                <w:szCs w:val="18"/>
              </w:rPr>
              <w:t>互动</w:t>
            </w:r>
            <w:r>
              <w:rPr>
                <w:rFonts w:ascii="微软雅黑" w:eastAsia="微软雅黑" w:hAnsi="微软雅黑"/>
                <w:sz w:val="18"/>
                <w:szCs w:val="18"/>
              </w:rPr>
              <w:t>答疑：基于雨课堂</w:t>
            </w:r>
            <w:r>
              <w:rPr>
                <w:rFonts w:ascii="微软雅黑" w:eastAsia="微软雅黑" w:hAnsi="微软雅黑" w:hint="eastAsia"/>
                <w:sz w:val="18"/>
                <w:szCs w:val="18"/>
              </w:rPr>
              <w:t>开展远程</w:t>
            </w:r>
            <w:r>
              <w:rPr>
                <w:rFonts w:ascii="微软雅黑" w:eastAsia="微软雅黑" w:hAnsi="微软雅黑"/>
                <w:sz w:val="18"/>
                <w:szCs w:val="18"/>
              </w:rPr>
              <w:t>教学</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熊程程（雨课堂）</w:t>
            </w:r>
          </w:p>
        </w:tc>
      </w:tr>
      <w:tr w:rsidR="00365474">
        <w:trPr>
          <w:trHeight w:val="624"/>
        </w:trPr>
        <w:tc>
          <w:tcPr>
            <w:tcW w:w="1418" w:type="dxa"/>
            <w:vMerge w:val="restart"/>
            <w:vAlign w:val="center"/>
          </w:tcPr>
          <w:p w:rsidR="00365474" w:rsidRDefault="008748A4">
            <w:pPr>
              <w:jc w:val="center"/>
              <w:rPr>
                <w:rFonts w:ascii="微软雅黑" w:eastAsia="微软雅黑" w:hAnsi="微软雅黑"/>
                <w:b/>
                <w:sz w:val="18"/>
                <w:szCs w:val="18"/>
              </w:rPr>
            </w:pPr>
            <w:r>
              <w:rPr>
                <w:rFonts w:ascii="微软雅黑" w:eastAsia="微软雅黑" w:hAnsi="微软雅黑" w:hint="eastAsia"/>
                <w:b/>
                <w:sz w:val="18"/>
                <w:szCs w:val="18"/>
              </w:rPr>
              <w:t>模块三</w:t>
            </w:r>
            <w:r>
              <w:rPr>
                <w:rFonts w:ascii="微软雅黑" w:eastAsia="微软雅黑" w:hAnsi="微软雅黑"/>
                <w:b/>
                <w:sz w:val="18"/>
                <w:szCs w:val="18"/>
              </w:rPr>
              <w:t>：</w:t>
            </w:r>
          </w:p>
          <w:p w:rsidR="00365474" w:rsidRDefault="008748A4">
            <w:pPr>
              <w:jc w:val="center"/>
              <w:rPr>
                <w:rFonts w:ascii="微软雅黑" w:eastAsia="微软雅黑" w:hAnsi="微软雅黑"/>
                <w:sz w:val="18"/>
                <w:szCs w:val="18"/>
              </w:rPr>
            </w:pPr>
            <w:r>
              <w:rPr>
                <w:rFonts w:ascii="微软雅黑" w:eastAsia="微软雅黑" w:hAnsi="微软雅黑" w:hint="eastAsia"/>
                <w:b/>
                <w:sz w:val="18"/>
                <w:szCs w:val="18"/>
              </w:rPr>
              <w:t>教学</w:t>
            </w:r>
            <w:r>
              <w:rPr>
                <w:rFonts w:ascii="微软雅黑" w:eastAsia="微软雅黑" w:hAnsi="微软雅黑"/>
                <w:b/>
                <w:sz w:val="18"/>
                <w:szCs w:val="18"/>
              </w:rPr>
              <w:t>示范课</w:t>
            </w: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21</w:t>
            </w:r>
            <w:r>
              <w:rPr>
                <w:rFonts w:ascii="微软雅黑" w:eastAsia="微软雅黑" w:hAnsi="微软雅黑" w:hint="eastAsia"/>
                <w:sz w:val="18"/>
                <w:szCs w:val="18"/>
              </w:rPr>
              <w:t>日（正月二十八）10:00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示范课：《旋光异构》</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曹敏惠</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华中农业大学理学院副教授</w:t>
            </w:r>
            <w:r>
              <w:rPr>
                <w:rFonts w:ascii="微软雅黑" w:eastAsia="微软雅黑" w:hAnsi="微软雅黑" w:hint="eastAsia"/>
                <w:sz w:val="18"/>
                <w:szCs w:val="18"/>
              </w:rPr>
              <w:t>，首批国家精品在线开放课程获奖教师）</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22</w:t>
            </w:r>
            <w:r>
              <w:rPr>
                <w:rFonts w:ascii="微软雅黑" w:eastAsia="微软雅黑" w:hAnsi="微软雅黑" w:hint="eastAsia"/>
                <w:sz w:val="18"/>
                <w:szCs w:val="18"/>
              </w:rPr>
              <w:t>日（正月二十九）10:00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案例</w:t>
            </w:r>
            <w:r>
              <w:rPr>
                <w:rFonts w:ascii="微软雅黑" w:eastAsia="微软雅黑" w:hAnsi="微软雅黑"/>
                <w:sz w:val="18"/>
                <w:szCs w:val="18"/>
              </w:rPr>
              <w:t>分析：</w:t>
            </w:r>
            <w:r>
              <w:rPr>
                <w:rFonts w:ascii="微软雅黑" w:eastAsia="微软雅黑" w:hAnsi="微软雅黑" w:hint="eastAsia"/>
                <w:sz w:val="18"/>
                <w:szCs w:val="18"/>
              </w:rPr>
              <w:t>“翻转课堂”助力打造“混合式金课”</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曹敏惠</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华中农业大学理学院副教授</w:t>
            </w:r>
            <w:r>
              <w:rPr>
                <w:rFonts w:ascii="微软雅黑" w:eastAsia="微软雅黑" w:hAnsi="微软雅黑" w:hint="eastAsia"/>
                <w:sz w:val="18"/>
                <w:szCs w:val="18"/>
              </w:rPr>
              <w:t>，首批国家精品在线开放课程获奖教师）</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23</w:t>
            </w:r>
            <w:r>
              <w:rPr>
                <w:rFonts w:ascii="微软雅黑" w:eastAsia="微软雅黑" w:hAnsi="微软雅黑" w:hint="eastAsia"/>
                <w:sz w:val="18"/>
                <w:szCs w:val="18"/>
              </w:rPr>
              <w:t>日（二月初一）10:00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示范课：《电路原理》</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陈燕秀</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hint="eastAsia"/>
                <w:color w:val="000000"/>
                <w:sz w:val="18"/>
                <w:szCs w:val="18"/>
                <w:shd w:val="clear" w:color="auto" w:fill="FFFFFF"/>
              </w:rPr>
              <w:t>贵州理工学院电气与信息工程学院教授，</w:t>
            </w:r>
            <w:r>
              <w:rPr>
                <w:rFonts w:ascii="微软雅黑" w:eastAsia="微软雅黑" w:hAnsi="微软雅黑" w:hint="eastAsia"/>
                <w:sz w:val="18"/>
                <w:szCs w:val="18"/>
              </w:rPr>
              <w:t>全国优秀教师</w:t>
            </w:r>
            <w:r>
              <w:rPr>
                <w:rFonts w:ascii="微软雅黑" w:eastAsia="微软雅黑" w:hAnsi="微软雅黑"/>
                <w:sz w:val="18"/>
                <w:szCs w:val="18"/>
              </w:rPr>
              <w:t>、</w:t>
            </w:r>
            <w:r>
              <w:rPr>
                <w:rFonts w:ascii="微软雅黑" w:eastAsia="微软雅黑" w:hAnsi="微软雅黑" w:hint="eastAsia"/>
                <w:sz w:val="18"/>
                <w:szCs w:val="18"/>
              </w:rPr>
              <w:t>贵州理工学院首届教学名师，</w:t>
            </w:r>
            <w:r>
              <w:rPr>
                <w:rFonts w:ascii="微软雅黑" w:eastAsia="微软雅黑" w:hAnsi="微软雅黑" w:hint="eastAsia"/>
                <w:color w:val="000000"/>
                <w:sz w:val="18"/>
                <w:szCs w:val="18"/>
                <w:shd w:val="clear" w:color="auto" w:fill="FFFFFF"/>
              </w:rPr>
              <w:t>省双一流课程《电路原理》课程负责人</w:t>
            </w:r>
            <w:r>
              <w:rPr>
                <w:rFonts w:ascii="微软雅黑" w:eastAsia="微软雅黑" w:hAnsi="微软雅黑" w:hint="eastAsia"/>
                <w:sz w:val="18"/>
                <w:szCs w:val="18"/>
              </w:rPr>
              <w:t>）</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24</w:t>
            </w:r>
            <w:r>
              <w:rPr>
                <w:rFonts w:ascii="微软雅黑" w:eastAsia="微软雅黑" w:hAnsi="微软雅黑" w:hint="eastAsia"/>
                <w:sz w:val="18"/>
                <w:szCs w:val="18"/>
              </w:rPr>
              <w:t>日（二月初二）10:00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案例</w:t>
            </w:r>
            <w:r>
              <w:rPr>
                <w:rFonts w:ascii="微软雅黑" w:eastAsia="微软雅黑" w:hAnsi="微软雅黑"/>
                <w:sz w:val="18"/>
                <w:szCs w:val="18"/>
              </w:rPr>
              <w:t>分析：如何利用慕课资源开展混合式教学</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陈燕秀</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hint="eastAsia"/>
                <w:color w:val="000000"/>
                <w:sz w:val="18"/>
                <w:szCs w:val="18"/>
                <w:shd w:val="clear" w:color="auto" w:fill="FFFFFF"/>
              </w:rPr>
              <w:t>贵州理工学院电气与信息工程学院教授，</w:t>
            </w:r>
            <w:r>
              <w:rPr>
                <w:rFonts w:ascii="微软雅黑" w:eastAsia="微软雅黑" w:hAnsi="微软雅黑" w:hint="eastAsia"/>
                <w:sz w:val="18"/>
                <w:szCs w:val="18"/>
              </w:rPr>
              <w:t>全国优秀教师</w:t>
            </w:r>
            <w:r>
              <w:rPr>
                <w:rFonts w:ascii="微软雅黑" w:eastAsia="微软雅黑" w:hAnsi="微软雅黑"/>
                <w:sz w:val="18"/>
                <w:szCs w:val="18"/>
              </w:rPr>
              <w:t>、</w:t>
            </w:r>
            <w:r>
              <w:rPr>
                <w:rFonts w:ascii="微软雅黑" w:eastAsia="微软雅黑" w:hAnsi="微软雅黑" w:hint="eastAsia"/>
                <w:sz w:val="18"/>
                <w:szCs w:val="18"/>
              </w:rPr>
              <w:t>贵州理工学院首届教学名师，</w:t>
            </w:r>
            <w:r>
              <w:rPr>
                <w:rFonts w:ascii="微软雅黑" w:eastAsia="微软雅黑" w:hAnsi="微软雅黑" w:hint="eastAsia"/>
                <w:color w:val="000000"/>
                <w:sz w:val="18"/>
                <w:szCs w:val="18"/>
                <w:shd w:val="clear" w:color="auto" w:fill="FFFFFF"/>
              </w:rPr>
              <w:t>省双一流课程《电路原理》课程负责人</w:t>
            </w:r>
            <w:r>
              <w:rPr>
                <w:rFonts w:ascii="微软雅黑" w:eastAsia="微软雅黑" w:hAnsi="微软雅黑" w:hint="eastAsia"/>
                <w:sz w:val="18"/>
                <w:szCs w:val="18"/>
              </w:rPr>
              <w:t>）</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25</w:t>
            </w:r>
            <w:r>
              <w:rPr>
                <w:rFonts w:ascii="微软雅黑" w:eastAsia="微软雅黑" w:hAnsi="微软雅黑" w:hint="eastAsia"/>
                <w:sz w:val="18"/>
                <w:szCs w:val="18"/>
              </w:rPr>
              <w:t>日（二月初三）10:00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示范课：《组合数学》</w:t>
            </w:r>
          </w:p>
        </w:tc>
        <w:tc>
          <w:tcPr>
            <w:tcW w:w="3402" w:type="dxa"/>
          </w:tcPr>
          <w:p w:rsidR="00365474" w:rsidRDefault="008748A4">
            <w:pPr>
              <w:rPr>
                <w:rFonts w:ascii="微软雅黑" w:eastAsia="微软雅黑" w:hAnsi="微软雅黑"/>
                <w:sz w:val="18"/>
                <w:szCs w:val="18"/>
              </w:rPr>
            </w:pPr>
            <w:r>
              <w:rPr>
                <w:rFonts w:ascii="微软雅黑" w:eastAsia="微软雅黑" w:hAnsi="微软雅黑"/>
                <w:sz w:val="18"/>
                <w:szCs w:val="18"/>
              </w:rPr>
              <w:t>马昱春</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清华大学</w:t>
            </w:r>
            <w:r>
              <w:rPr>
                <w:rFonts w:ascii="微软雅黑" w:eastAsia="微软雅黑" w:hAnsi="微软雅黑" w:hint="eastAsia"/>
                <w:sz w:val="18"/>
                <w:szCs w:val="18"/>
              </w:rPr>
              <w:t>计算机系</w:t>
            </w:r>
            <w:r>
              <w:rPr>
                <w:rFonts w:ascii="微软雅黑" w:eastAsia="微软雅黑" w:hAnsi="微软雅黑"/>
                <w:sz w:val="18"/>
                <w:szCs w:val="18"/>
              </w:rPr>
              <w:t>副教授，</w:t>
            </w:r>
            <w:r>
              <w:rPr>
                <w:rFonts w:ascii="微软雅黑" w:eastAsia="微软雅黑" w:hAnsi="微软雅黑" w:hint="eastAsia"/>
                <w:sz w:val="18"/>
                <w:szCs w:val="18"/>
              </w:rPr>
              <w:t>首届国家精品在线开放课程获奖教师）</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26</w:t>
            </w:r>
            <w:r>
              <w:rPr>
                <w:rFonts w:ascii="微软雅黑" w:eastAsia="微软雅黑" w:hAnsi="微软雅黑" w:hint="eastAsia"/>
                <w:sz w:val="18"/>
                <w:szCs w:val="18"/>
              </w:rPr>
              <w:t>日（二月初四）10:00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案例</w:t>
            </w:r>
            <w:r>
              <w:rPr>
                <w:rFonts w:ascii="微软雅黑" w:eastAsia="微软雅黑" w:hAnsi="微软雅黑"/>
                <w:sz w:val="18"/>
                <w:szCs w:val="18"/>
              </w:rPr>
              <w:t>分析：混合式教学理念、课堂实践的瓶颈对策及课程设计方法</w:t>
            </w:r>
          </w:p>
        </w:tc>
        <w:tc>
          <w:tcPr>
            <w:tcW w:w="3402" w:type="dxa"/>
          </w:tcPr>
          <w:p w:rsidR="00365474" w:rsidRDefault="008748A4">
            <w:pPr>
              <w:rPr>
                <w:rFonts w:ascii="微软雅黑" w:eastAsia="微软雅黑" w:hAnsi="微软雅黑"/>
                <w:sz w:val="18"/>
                <w:szCs w:val="18"/>
              </w:rPr>
            </w:pPr>
            <w:r>
              <w:rPr>
                <w:rFonts w:ascii="微软雅黑" w:eastAsia="微软雅黑" w:hAnsi="微软雅黑"/>
                <w:sz w:val="18"/>
                <w:szCs w:val="18"/>
              </w:rPr>
              <w:t>马昱春</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w:t>
            </w:r>
            <w:r>
              <w:rPr>
                <w:rFonts w:ascii="微软雅黑" w:eastAsia="微软雅黑" w:hAnsi="微软雅黑"/>
                <w:sz w:val="18"/>
                <w:szCs w:val="18"/>
              </w:rPr>
              <w:t>清华大学</w:t>
            </w:r>
            <w:r>
              <w:rPr>
                <w:rFonts w:ascii="微软雅黑" w:eastAsia="微软雅黑" w:hAnsi="微软雅黑" w:hint="eastAsia"/>
                <w:sz w:val="18"/>
                <w:szCs w:val="18"/>
              </w:rPr>
              <w:t>计算机系</w:t>
            </w:r>
            <w:r>
              <w:rPr>
                <w:rFonts w:ascii="微软雅黑" w:eastAsia="微软雅黑" w:hAnsi="微软雅黑"/>
                <w:sz w:val="18"/>
                <w:szCs w:val="18"/>
              </w:rPr>
              <w:t>副教授，</w:t>
            </w:r>
            <w:r>
              <w:rPr>
                <w:rFonts w:ascii="微软雅黑" w:eastAsia="微软雅黑" w:hAnsi="微软雅黑" w:hint="eastAsia"/>
                <w:sz w:val="18"/>
                <w:szCs w:val="18"/>
              </w:rPr>
              <w:t>首届国家精品在线开放课程获奖教师）</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27</w:t>
            </w:r>
            <w:r>
              <w:rPr>
                <w:rFonts w:ascii="微软雅黑" w:eastAsia="微软雅黑" w:hAnsi="微软雅黑" w:hint="eastAsia"/>
                <w:sz w:val="18"/>
                <w:szCs w:val="18"/>
              </w:rPr>
              <w:t>日（二月初五）10:00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示范课：《运筹学》</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马乐</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（重庆大学</w:t>
            </w:r>
            <w:r>
              <w:rPr>
                <w:rFonts w:ascii="微软雅黑" w:eastAsia="微软雅黑" w:hAnsi="微软雅黑"/>
                <w:sz w:val="18"/>
                <w:szCs w:val="18"/>
              </w:rPr>
              <w:t>自动化学院，首届重庆市普通本科院校青年教师教学技能竞赛一等奖，第二届全国高校青年教师教学竞赛自然科学应用学科组二等奖，重庆大学第三届青年教师教学基本功比赛一等奖获得者</w:t>
            </w:r>
            <w:r>
              <w:rPr>
                <w:rFonts w:ascii="微软雅黑" w:eastAsia="微软雅黑" w:hAnsi="微软雅黑" w:hint="eastAsia"/>
                <w:sz w:val="18"/>
                <w:szCs w:val="18"/>
              </w:rPr>
              <w:t>）</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28</w:t>
            </w:r>
            <w:r>
              <w:rPr>
                <w:rFonts w:ascii="微软雅黑" w:eastAsia="微软雅黑" w:hAnsi="微软雅黑" w:hint="eastAsia"/>
                <w:sz w:val="18"/>
                <w:szCs w:val="18"/>
              </w:rPr>
              <w:t>日（二月初六）10:00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案例</w:t>
            </w:r>
            <w:r>
              <w:rPr>
                <w:rFonts w:ascii="微软雅黑" w:eastAsia="微软雅黑" w:hAnsi="微软雅黑"/>
                <w:sz w:val="18"/>
                <w:szCs w:val="18"/>
              </w:rPr>
              <w:t>分析：</w:t>
            </w:r>
            <w:r>
              <w:rPr>
                <w:rFonts w:ascii="微软雅黑" w:eastAsia="微软雅黑" w:hAnsi="微软雅黑" w:hint="eastAsia"/>
                <w:sz w:val="18"/>
                <w:szCs w:val="18"/>
              </w:rPr>
              <w:t>创新课堂教学，推动课堂革命</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马乐</w:t>
            </w:r>
          </w:p>
          <w:p w:rsidR="00365474" w:rsidRDefault="008748A4">
            <w:pPr>
              <w:rPr>
                <w:rFonts w:ascii="微软雅黑" w:eastAsia="微软雅黑" w:hAnsi="微软雅黑"/>
                <w:sz w:val="18"/>
                <w:szCs w:val="18"/>
              </w:rPr>
            </w:pPr>
            <w:r>
              <w:rPr>
                <w:rFonts w:ascii="微软雅黑" w:eastAsia="微软雅黑" w:hAnsi="微软雅黑" w:hint="eastAsia"/>
                <w:sz w:val="18"/>
                <w:szCs w:val="18"/>
              </w:rPr>
              <w:t>（重庆大学</w:t>
            </w:r>
            <w:r>
              <w:rPr>
                <w:rFonts w:ascii="微软雅黑" w:eastAsia="微软雅黑" w:hAnsi="微软雅黑"/>
                <w:sz w:val="18"/>
                <w:szCs w:val="18"/>
              </w:rPr>
              <w:t>自动化学院，首届重庆市普通本科院校青年教师教学技能竞赛一等奖，第二届全国高校青年教师教学竞赛自然科学应用学科组二等奖，重庆大学第三届青年教师教学基本功比赛一等奖获得者</w:t>
            </w:r>
            <w:r>
              <w:rPr>
                <w:rFonts w:ascii="微软雅黑" w:eastAsia="微软雅黑" w:hAnsi="微软雅黑" w:hint="eastAsia"/>
                <w:sz w:val="18"/>
                <w:szCs w:val="18"/>
              </w:rPr>
              <w:t>）</w:t>
            </w:r>
          </w:p>
        </w:tc>
      </w:tr>
      <w:tr w:rsidR="00365474">
        <w:trPr>
          <w:trHeight w:val="624"/>
        </w:trPr>
        <w:tc>
          <w:tcPr>
            <w:tcW w:w="1418" w:type="dxa"/>
            <w:vMerge/>
          </w:tcPr>
          <w:p w:rsidR="00365474" w:rsidRDefault="00365474">
            <w:pPr>
              <w:rPr>
                <w:rFonts w:ascii="微软雅黑" w:eastAsia="微软雅黑" w:hAnsi="微软雅黑"/>
                <w:sz w:val="18"/>
                <w:szCs w:val="18"/>
              </w:rPr>
            </w:pPr>
          </w:p>
        </w:tc>
        <w:tc>
          <w:tcPr>
            <w:tcW w:w="2410" w:type="dxa"/>
            <w:vAlign w:val="center"/>
          </w:tcPr>
          <w:p w:rsidR="00365474" w:rsidRDefault="008748A4">
            <w:pPr>
              <w:jc w:val="center"/>
              <w:rPr>
                <w:rFonts w:ascii="微软雅黑" w:eastAsia="微软雅黑" w:hAnsi="微软雅黑"/>
                <w:sz w:val="18"/>
                <w:szCs w:val="18"/>
              </w:rPr>
            </w:pPr>
            <w:r>
              <w:rPr>
                <w:rFonts w:ascii="微软雅黑" w:eastAsia="微软雅黑" w:hAnsi="微软雅黑" w:hint="eastAsia"/>
                <w:sz w:val="18"/>
                <w:szCs w:val="18"/>
              </w:rPr>
              <w:t>2月</w:t>
            </w:r>
            <w:r>
              <w:rPr>
                <w:rFonts w:ascii="微软雅黑" w:eastAsia="微软雅黑" w:hAnsi="微软雅黑"/>
                <w:sz w:val="18"/>
                <w:szCs w:val="18"/>
              </w:rPr>
              <w:t>29</w:t>
            </w:r>
            <w:r>
              <w:rPr>
                <w:rFonts w:ascii="微软雅黑" w:eastAsia="微软雅黑" w:hAnsi="微软雅黑" w:hint="eastAsia"/>
                <w:sz w:val="18"/>
                <w:szCs w:val="18"/>
              </w:rPr>
              <w:t>日（二月初七）10:00</w:t>
            </w:r>
            <w:r>
              <w:rPr>
                <w:rFonts w:ascii="微软雅黑" w:eastAsia="微软雅黑" w:hAnsi="微软雅黑"/>
                <w:sz w:val="18"/>
                <w:szCs w:val="18"/>
              </w:rPr>
              <w:t>-11</w:t>
            </w:r>
            <w:r>
              <w:rPr>
                <w:rFonts w:ascii="微软雅黑" w:eastAsia="微软雅黑" w:hAnsi="微软雅黑" w:hint="eastAsia"/>
                <w:sz w:val="18"/>
                <w:szCs w:val="18"/>
              </w:rPr>
              <w:t>:00</w:t>
            </w:r>
          </w:p>
        </w:tc>
        <w:tc>
          <w:tcPr>
            <w:tcW w:w="2410" w:type="dxa"/>
          </w:tcPr>
          <w:p w:rsidR="00365474" w:rsidRDefault="008748A4">
            <w:pPr>
              <w:rPr>
                <w:sz w:val="18"/>
                <w:szCs w:val="18"/>
              </w:rPr>
            </w:pPr>
            <w:r>
              <w:rPr>
                <w:rFonts w:ascii="微软雅黑" w:eastAsia="微软雅黑" w:hAnsi="微软雅黑" w:hint="eastAsia"/>
                <w:sz w:val="18"/>
                <w:szCs w:val="18"/>
              </w:rPr>
              <w:t>互动</w:t>
            </w:r>
            <w:r>
              <w:rPr>
                <w:rFonts w:ascii="微软雅黑" w:eastAsia="微软雅黑" w:hAnsi="微软雅黑"/>
                <w:sz w:val="18"/>
                <w:szCs w:val="18"/>
              </w:rPr>
              <w:t>答疑：基于雨课堂</w:t>
            </w:r>
            <w:r>
              <w:rPr>
                <w:rFonts w:ascii="微软雅黑" w:eastAsia="微软雅黑" w:hAnsi="微软雅黑" w:hint="eastAsia"/>
                <w:sz w:val="18"/>
                <w:szCs w:val="18"/>
              </w:rPr>
              <w:t>开展远程</w:t>
            </w:r>
            <w:r>
              <w:rPr>
                <w:rFonts w:ascii="微软雅黑" w:eastAsia="微软雅黑" w:hAnsi="微软雅黑"/>
                <w:sz w:val="18"/>
                <w:szCs w:val="18"/>
              </w:rPr>
              <w:t>教学</w:t>
            </w:r>
          </w:p>
        </w:tc>
        <w:tc>
          <w:tcPr>
            <w:tcW w:w="3402" w:type="dxa"/>
          </w:tcPr>
          <w:p w:rsidR="00365474" w:rsidRDefault="008748A4">
            <w:pPr>
              <w:rPr>
                <w:rFonts w:ascii="微软雅黑" w:eastAsia="微软雅黑" w:hAnsi="微软雅黑"/>
                <w:sz w:val="18"/>
                <w:szCs w:val="18"/>
              </w:rPr>
            </w:pPr>
            <w:r>
              <w:rPr>
                <w:rFonts w:ascii="微软雅黑" w:eastAsia="微软雅黑" w:hAnsi="微软雅黑" w:hint="eastAsia"/>
                <w:sz w:val="18"/>
                <w:szCs w:val="18"/>
              </w:rPr>
              <w:t>熊程程（雨课堂）</w:t>
            </w:r>
          </w:p>
        </w:tc>
      </w:tr>
    </w:tbl>
    <w:p w:rsidR="00365474" w:rsidRDefault="008748A4">
      <w:r>
        <w:rPr>
          <w:rFonts w:hint="eastAsia"/>
          <w:b/>
          <w:sz w:val="18"/>
          <w:szCs w:val="18"/>
        </w:rPr>
        <w:lastRenderedPageBreak/>
        <w:t>备注</w:t>
      </w:r>
      <w:r>
        <w:rPr>
          <w:b/>
          <w:sz w:val="18"/>
          <w:szCs w:val="18"/>
        </w:rPr>
        <w:t>：以上</w:t>
      </w:r>
      <w:r>
        <w:rPr>
          <w:rFonts w:hint="eastAsia"/>
          <w:b/>
          <w:sz w:val="18"/>
          <w:szCs w:val="18"/>
        </w:rPr>
        <w:t>培训</w:t>
      </w:r>
      <w:r>
        <w:rPr>
          <w:b/>
          <w:sz w:val="18"/>
          <w:szCs w:val="18"/>
        </w:rPr>
        <w:t>课程</w:t>
      </w:r>
      <w:r>
        <w:rPr>
          <w:rFonts w:hint="eastAsia"/>
          <w:b/>
          <w:sz w:val="18"/>
          <w:szCs w:val="18"/>
        </w:rPr>
        <w:t>将</w:t>
      </w:r>
      <w:r>
        <w:rPr>
          <w:b/>
          <w:sz w:val="18"/>
          <w:szCs w:val="18"/>
        </w:rPr>
        <w:t>持续更新，最终课程以实际安排为准</w:t>
      </w:r>
      <w:r>
        <w:rPr>
          <w:rFonts w:hint="eastAsia"/>
          <w:b/>
          <w:sz w:val="18"/>
          <w:szCs w:val="18"/>
        </w:rPr>
        <w:t>，敬请关注</w:t>
      </w:r>
      <w:r>
        <w:rPr>
          <w:b/>
          <w:sz w:val="18"/>
          <w:szCs w:val="18"/>
        </w:rPr>
        <w:t>“</w:t>
      </w:r>
      <w:r>
        <w:rPr>
          <w:rFonts w:hint="eastAsia"/>
          <w:b/>
          <w:sz w:val="18"/>
          <w:szCs w:val="18"/>
        </w:rPr>
        <w:t>慕华教育</w:t>
      </w:r>
      <w:r>
        <w:rPr>
          <w:b/>
          <w:sz w:val="18"/>
          <w:szCs w:val="18"/>
        </w:rPr>
        <w:t>研究院”</w:t>
      </w:r>
      <w:r>
        <w:rPr>
          <w:rFonts w:hint="eastAsia"/>
          <w:b/>
          <w:sz w:val="18"/>
          <w:szCs w:val="18"/>
        </w:rPr>
        <w:t>微信</w:t>
      </w:r>
      <w:r>
        <w:rPr>
          <w:b/>
          <w:sz w:val="18"/>
          <w:szCs w:val="18"/>
        </w:rPr>
        <w:t>公众号或添加助教微信</w:t>
      </w:r>
      <w:r>
        <w:rPr>
          <w:rFonts w:hint="eastAsia"/>
          <w:b/>
          <w:sz w:val="18"/>
          <w:szCs w:val="18"/>
        </w:rPr>
        <w:t>。</w:t>
      </w:r>
    </w:p>
    <w:p w:rsidR="0068413B" w:rsidRDefault="0068413B">
      <w:pPr>
        <w:pStyle w:val="a0"/>
        <w:spacing w:line="360" w:lineRule="auto"/>
      </w:pPr>
    </w:p>
    <w:p w:rsidR="005623BE" w:rsidRPr="00D71200" w:rsidRDefault="005623BE" w:rsidP="005623BE">
      <w:pPr>
        <w:rPr>
          <w:b/>
          <w:sz w:val="32"/>
        </w:rPr>
      </w:pPr>
      <w:r w:rsidRPr="00D71200">
        <w:rPr>
          <w:rFonts w:hint="eastAsia"/>
          <w:b/>
          <w:sz w:val="32"/>
        </w:rPr>
        <w:t>三、培训支持及咨询</w:t>
      </w:r>
    </w:p>
    <w:p w:rsidR="005623BE" w:rsidRDefault="005623BE" w:rsidP="005623BE">
      <w:pPr>
        <w:spacing w:line="360" w:lineRule="auto"/>
      </w:pPr>
      <w:r>
        <w:rPr>
          <w:rFonts w:hint="eastAsia"/>
        </w:rPr>
        <w:t xml:space="preserve">  1. 欢迎老师加入四川大学雨课堂QQ群</w:t>
      </w:r>
      <w:r w:rsidR="008551B4">
        <w:rPr>
          <w:rFonts w:hint="eastAsia"/>
        </w:rPr>
        <w:t>：1038563988</w:t>
      </w:r>
      <w:r>
        <w:rPr>
          <w:rFonts w:hint="eastAsia"/>
        </w:rPr>
        <w:t>，群中将上传相关学习资料，也有相关工作人员</w:t>
      </w:r>
      <w:r w:rsidRPr="00393FF5">
        <w:rPr>
          <w:rFonts w:hint="eastAsia"/>
        </w:rPr>
        <w:t>及时响应</w:t>
      </w:r>
      <w:r>
        <w:rPr>
          <w:rFonts w:hint="eastAsia"/>
        </w:rPr>
        <w:t>教师们在</w:t>
      </w:r>
      <w:r w:rsidRPr="00393FF5">
        <w:rPr>
          <w:rFonts w:hint="eastAsia"/>
        </w:rPr>
        <w:t>教学过程中的问题</w:t>
      </w:r>
      <w:r>
        <w:rPr>
          <w:rFonts w:hint="eastAsia"/>
        </w:rPr>
        <w:t>，老师们也可在群中相互学习。</w:t>
      </w:r>
    </w:p>
    <w:p w:rsidR="00365474" w:rsidRPr="005623BE" w:rsidRDefault="008551B4">
      <w:pPr>
        <w:kinsoku w:val="0"/>
        <w:overflowPunct w:val="0"/>
        <w:autoSpaceDE w:val="0"/>
        <w:autoSpaceDN w:val="0"/>
        <w:adjustRightInd w:val="0"/>
        <w:snapToGrid w:val="0"/>
        <w:spacing w:after="16" w:line="300" w:lineRule="auto"/>
        <w:jc w:val="center"/>
      </w:pPr>
      <w:r w:rsidRPr="008551B4">
        <w:rPr>
          <w:rFonts w:hint="eastAsia"/>
          <w:noProof/>
        </w:rPr>
        <w:drawing>
          <wp:inline distT="0" distB="0" distL="114300" distR="114300">
            <wp:extent cx="866851" cy="1133856"/>
            <wp:effectExtent l="19050" t="0" r="9449" b="0"/>
            <wp:docPr id="22" name="图片 11" descr="650bc3b048f8e7a8a1ce24a4724f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50bc3b048f8e7a8a1ce24a4724f8da"/>
                    <pic:cNvPicPr>
                      <a:picLocks noChangeAspect="1"/>
                    </pic:cNvPicPr>
                  </pic:nvPicPr>
                  <pic:blipFill>
                    <a:blip r:embed="rId12" cstate="print"/>
                    <a:stretch>
                      <a:fillRect/>
                    </a:stretch>
                  </pic:blipFill>
                  <pic:spPr>
                    <a:xfrm>
                      <a:off x="0" y="0"/>
                      <a:ext cx="866708" cy="1133670"/>
                    </a:xfrm>
                    <a:prstGeom prst="rect">
                      <a:avLst/>
                    </a:prstGeom>
                  </pic:spPr>
                </pic:pic>
              </a:graphicData>
            </a:graphic>
          </wp:inline>
        </w:drawing>
      </w:r>
    </w:p>
    <w:p w:rsidR="00365474" w:rsidRDefault="008551B4">
      <w:pPr>
        <w:rPr>
          <w:b/>
        </w:rPr>
      </w:pPr>
      <w:r>
        <w:rPr>
          <w:rFonts w:hint="eastAsia"/>
        </w:rPr>
        <w:t xml:space="preserve">    2. 也可以扫码添加雨课堂</w:t>
      </w:r>
      <w:r w:rsidR="008748A4" w:rsidRPr="008551B4">
        <w:rPr>
          <w:rFonts w:hint="eastAsia"/>
        </w:rPr>
        <w:t>助教</w:t>
      </w:r>
      <w:r w:rsidRPr="008551B4">
        <w:rPr>
          <w:rFonts w:hint="eastAsia"/>
        </w:rPr>
        <w:t>老师，</w:t>
      </w:r>
      <w:r w:rsidR="008748A4" w:rsidRPr="008551B4">
        <w:rPr>
          <w:rFonts w:hint="eastAsia"/>
        </w:rPr>
        <w:t>随时随地解决您的问题</w:t>
      </w:r>
    </w:p>
    <w:p w:rsidR="00365474" w:rsidRDefault="008748A4">
      <w:pPr>
        <w:rPr>
          <w:b/>
          <w:sz w:val="18"/>
          <w:szCs w:val="18"/>
        </w:rPr>
      </w:pPr>
      <w:r>
        <w:rPr>
          <w:b/>
          <w:noProof/>
          <w:sz w:val="18"/>
          <w:szCs w:val="18"/>
        </w:rPr>
        <w:drawing>
          <wp:anchor distT="0" distB="0" distL="114300" distR="114300" simplePos="0" relativeHeight="251658240" behindDoc="1" locked="0" layoutInCell="1" allowOverlap="1">
            <wp:simplePos x="0" y="0"/>
            <wp:positionH relativeFrom="column">
              <wp:posOffset>3083560</wp:posOffset>
            </wp:positionH>
            <wp:positionV relativeFrom="paragraph">
              <wp:posOffset>14605</wp:posOffset>
            </wp:positionV>
            <wp:extent cx="818515" cy="766445"/>
            <wp:effectExtent l="0" t="0" r="635" b="14605"/>
            <wp:wrapTight wrapText="bothSides">
              <wp:wrapPolygon edited="0">
                <wp:start x="0" y="0"/>
                <wp:lineTo x="0" y="20938"/>
                <wp:lineTo x="21114" y="20938"/>
                <wp:lineTo x="21114" y="0"/>
                <wp:lineTo x="0" y="0"/>
              </wp:wrapPolygon>
            </wp:wrapTight>
            <wp:docPr id="5" name="图片 5" descr="C:\Users\xuetangx\AppData\Roaming\DingTalk\227364213_v2\ImageFiles\de\lADPDgQ9rf1d8tXNA43NA8s_971_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xuetangx\AppData\Roaming\DingTalk\227364213_v2\ImageFiles\de\lADPDgQ9rf1d8tXNA43NA8s_971_9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818515" cy="766445"/>
                    </a:xfrm>
                    <a:prstGeom prst="rect">
                      <a:avLst/>
                    </a:prstGeom>
                    <a:noFill/>
                    <a:ln>
                      <a:noFill/>
                    </a:ln>
                  </pic:spPr>
                </pic:pic>
              </a:graphicData>
            </a:graphic>
          </wp:anchor>
        </w:drawing>
      </w:r>
      <w:r>
        <w:rPr>
          <w:b/>
          <w:noProof/>
          <w:sz w:val="18"/>
          <w:szCs w:val="18"/>
        </w:rPr>
        <w:drawing>
          <wp:anchor distT="0" distB="0" distL="114300" distR="114300" simplePos="0" relativeHeight="251661312" behindDoc="1" locked="0" layoutInCell="1" allowOverlap="1">
            <wp:simplePos x="0" y="0"/>
            <wp:positionH relativeFrom="column">
              <wp:posOffset>251460</wp:posOffset>
            </wp:positionH>
            <wp:positionV relativeFrom="paragraph">
              <wp:posOffset>42545</wp:posOffset>
            </wp:positionV>
            <wp:extent cx="730250" cy="728980"/>
            <wp:effectExtent l="0" t="0" r="12700" b="13970"/>
            <wp:wrapTight wrapText="bothSides">
              <wp:wrapPolygon edited="0">
                <wp:start x="0" y="0"/>
                <wp:lineTo x="0" y="20885"/>
                <wp:lineTo x="20849" y="20885"/>
                <wp:lineTo x="20849" y="0"/>
                <wp:lineTo x="0" y="0"/>
              </wp:wrapPolygon>
            </wp:wrapTight>
            <wp:docPr id="8" name="图片 8" descr="C:\Users\xuetangx\AppData\Roaming\DingTalk\227364213_v2\ImageFiles\f2\lADPDgQ9rf1npj3NA4TNA4U_901_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xuetangx\AppData\Roaming\DingTalk\227364213_v2\ImageFiles\f2\lADPDgQ9rf1npj3NA4TNA4U_901_9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730100" cy="729290"/>
                    </a:xfrm>
                    <a:prstGeom prst="rect">
                      <a:avLst/>
                    </a:prstGeom>
                    <a:noFill/>
                    <a:ln>
                      <a:noFill/>
                    </a:ln>
                  </pic:spPr>
                </pic:pic>
              </a:graphicData>
            </a:graphic>
          </wp:anchor>
        </w:drawing>
      </w:r>
      <w:r>
        <w:rPr>
          <w:b/>
          <w:noProof/>
          <w:sz w:val="18"/>
          <w:szCs w:val="18"/>
        </w:rPr>
        <w:drawing>
          <wp:anchor distT="0" distB="0" distL="114300" distR="114300" simplePos="0" relativeHeight="251659264" behindDoc="1" locked="0" layoutInCell="1" allowOverlap="1">
            <wp:simplePos x="0" y="0"/>
            <wp:positionH relativeFrom="margin">
              <wp:posOffset>1713865</wp:posOffset>
            </wp:positionH>
            <wp:positionV relativeFrom="paragraph">
              <wp:posOffset>8255</wp:posOffset>
            </wp:positionV>
            <wp:extent cx="800100" cy="744220"/>
            <wp:effectExtent l="0" t="0" r="0" b="17780"/>
            <wp:wrapTight wrapText="bothSides">
              <wp:wrapPolygon edited="0">
                <wp:start x="0" y="0"/>
                <wp:lineTo x="0" y="21010"/>
                <wp:lineTo x="21086" y="21010"/>
                <wp:lineTo x="21086" y="0"/>
                <wp:lineTo x="0" y="0"/>
              </wp:wrapPolygon>
            </wp:wrapTight>
            <wp:docPr id="6" name="图片 6" descr="C:\Users\xuetangx\AppData\Roaming\DingTalk\227364213_v2\ImageFiles\02\lADPDgQ9rf1d8tfNA1fNA5c_919_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xuetangx\AppData\Roaming\DingTalk\227364213_v2\ImageFiles\02\lADPDgQ9rf1d8tfNA1fNA5c_919_85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800100" cy="744220"/>
                    </a:xfrm>
                    <a:prstGeom prst="rect">
                      <a:avLst/>
                    </a:prstGeom>
                    <a:noFill/>
                    <a:ln>
                      <a:noFill/>
                    </a:ln>
                  </pic:spPr>
                </pic:pic>
              </a:graphicData>
            </a:graphic>
          </wp:anchor>
        </w:drawing>
      </w:r>
      <w:r>
        <w:rPr>
          <w:b/>
          <w:noProof/>
          <w:sz w:val="18"/>
          <w:szCs w:val="18"/>
        </w:rPr>
        <w:drawing>
          <wp:anchor distT="0" distB="0" distL="114300" distR="114300" simplePos="0" relativeHeight="251660288" behindDoc="1" locked="0" layoutInCell="1" allowOverlap="1">
            <wp:simplePos x="0" y="0"/>
            <wp:positionH relativeFrom="column">
              <wp:posOffset>4537075</wp:posOffset>
            </wp:positionH>
            <wp:positionV relativeFrom="paragraph">
              <wp:posOffset>3175</wp:posOffset>
            </wp:positionV>
            <wp:extent cx="731520" cy="717550"/>
            <wp:effectExtent l="0" t="0" r="11430" b="6350"/>
            <wp:wrapTight wrapText="bothSides">
              <wp:wrapPolygon edited="0">
                <wp:start x="0" y="0"/>
                <wp:lineTo x="0" y="21218"/>
                <wp:lineTo x="20813" y="21218"/>
                <wp:lineTo x="20813" y="0"/>
                <wp:lineTo x="0" y="0"/>
              </wp:wrapPolygon>
            </wp:wrapTight>
            <wp:docPr id="7" name="图片 7" descr="C:\Users\xuetangx\AppData\Roaming\DingTalk\227364213_v2\ImageFiles\71\lADPDgQ9rf1hqdjNAyzNAzw_828_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xuetangx\AppData\Roaming\DingTalk\227364213_v2\ImageFiles\71\lADPDgQ9rf1hqdjNAyzNAzw_828_8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31520" cy="717550"/>
                    </a:xfrm>
                    <a:prstGeom prst="rect">
                      <a:avLst/>
                    </a:prstGeom>
                    <a:noFill/>
                    <a:ln>
                      <a:noFill/>
                    </a:ln>
                  </pic:spPr>
                </pic:pic>
              </a:graphicData>
            </a:graphic>
          </wp:anchor>
        </w:drawing>
      </w:r>
    </w:p>
    <w:p w:rsidR="00365474" w:rsidRDefault="00365474">
      <w:pPr>
        <w:rPr>
          <w:b/>
          <w:sz w:val="18"/>
          <w:szCs w:val="18"/>
        </w:rPr>
      </w:pPr>
    </w:p>
    <w:p w:rsidR="00365474" w:rsidRDefault="00365474">
      <w:pPr>
        <w:rPr>
          <w:b/>
          <w:sz w:val="18"/>
          <w:szCs w:val="18"/>
        </w:rPr>
      </w:pPr>
    </w:p>
    <w:p w:rsidR="00365474" w:rsidRPr="008748A4" w:rsidRDefault="00365474">
      <w:pPr>
        <w:rPr>
          <w:b/>
          <w:sz w:val="18"/>
          <w:szCs w:val="18"/>
        </w:rPr>
      </w:pPr>
    </w:p>
    <w:p w:rsidR="008551B4" w:rsidRDefault="008748A4" w:rsidP="008551B4">
      <w:pPr>
        <w:ind w:firstLineChars="250" w:firstLine="450"/>
        <w:rPr>
          <w:sz w:val="18"/>
          <w:szCs w:val="18"/>
        </w:rPr>
      </w:pPr>
      <w:r>
        <w:rPr>
          <w:rFonts w:hint="eastAsia"/>
          <w:sz w:val="18"/>
          <w:szCs w:val="18"/>
        </w:rPr>
        <w:t>助教：熊</w:t>
      </w:r>
      <w:r>
        <w:rPr>
          <w:sz w:val="18"/>
          <w:szCs w:val="18"/>
        </w:rPr>
        <w:t>老师</w:t>
      </w:r>
      <w:r>
        <w:rPr>
          <w:rFonts w:hint="eastAsia"/>
          <w:sz w:val="18"/>
          <w:szCs w:val="18"/>
        </w:rPr>
        <w:t>助教</w:t>
      </w:r>
      <w:r>
        <w:rPr>
          <w:sz w:val="18"/>
          <w:szCs w:val="18"/>
        </w:rPr>
        <w:t>：</w:t>
      </w:r>
      <w:r>
        <w:rPr>
          <w:rFonts w:hint="eastAsia"/>
          <w:sz w:val="18"/>
          <w:szCs w:val="18"/>
        </w:rPr>
        <w:t>冯</w:t>
      </w:r>
      <w:r>
        <w:rPr>
          <w:sz w:val="18"/>
          <w:szCs w:val="18"/>
        </w:rPr>
        <w:t>老师</w:t>
      </w:r>
      <w:r>
        <w:rPr>
          <w:rFonts w:hint="eastAsia"/>
          <w:sz w:val="18"/>
          <w:szCs w:val="18"/>
        </w:rPr>
        <w:t>助教</w:t>
      </w:r>
      <w:r>
        <w:rPr>
          <w:sz w:val="18"/>
          <w:szCs w:val="18"/>
        </w:rPr>
        <w:t>：</w:t>
      </w:r>
      <w:r>
        <w:rPr>
          <w:rFonts w:hint="eastAsia"/>
          <w:sz w:val="18"/>
          <w:szCs w:val="18"/>
        </w:rPr>
        <w:t>沈</w:t>
      </w:r>
      <w:r>
        <w:rPr>
          <w:sz w:val="18"/>
          <w:szCs w:val="18"/>
        </w:rPr>
        <w:t>老师</w:t>
      </w:r>
      <w:r>
        <w:rPr>
          <w:rFonts w:hint="eastAsia"/>
          <w:sz w:val="18"/>
          <w:szCs w:val="18"/>
        </w:rPr>
        <w:t>助教：关老师</w:t>
      </w:r>
    </w:p>
    <w:p w:rsidR="008551B4" w:rsidRDefault="008551B4" w:rsidP="008551B4">
      <w:pPr>
        <w:ind w:firstLineChars="250" w:firstLine="450"/>
        <w:rPr>
          <w:sz w:val="18"/>
          <w:szCs w:val="18"/>
        </w:rPr>
      </w:pPr>
    </w:p>
    <w:p w:rsidR="00365474" w:rsidRDefault="008551B4" w:rsidP="008551B4">
      <w:pPr>
        <w:ind w:firstLineChars="250" w:firstLine="600"/>
      </w:pPr>
      <w:r w:rsidRPr="008551B4">
        <w:rPr>
          <w:rFonts w:hint="eastAsia"/>
        </w:rPr>
        <w:t>3</w:t>
      </w:r>
      <w:r>
        <w:rPr>
          <w:rFonts w:hint="eastAsia"/>
        </w:rPr>
        <w:t>. 此外，</w:t>
      </w:r>
      <w:r w:rsidR="00D92350">
        <w:rPr>
          <w:rFonts w:hint="eastAsia"/>
        </w:rPr>
        <w:t>各位老师在培训及应用过程中，有任何关于雨课堂</w:t>
      </w:r>
      <w:r w:rsidRPr="00CE566F">
        <w:rPr>
          <w:rFonts w:hint="eastAsia"/>
        </w:rPr>
        <w:t>的技术问题，可以致电</w:t>
      </w:r>
      <w:r>
        <w:rPr>
          <w:rFonts w:hint="eastAsia"/>
        </w:rPr>
        <w:t>雨课堂服务电话：</w:t>
      </w:r>
      <w:r w:rsidRPr="008551B4">
        <w:t>400-099-6061</w:t>
      </w:r>
      <w:r>
        <w:rPr>
          <w:rFonts w:hint="eastAsia"/>
        </w:rPr>
        <w:t xml:space="preserve">， </w:t>
      </w:r>
      <w:r w:rsidR="008748A4">
        <w:rPr>
          <w:rFonts w:hint="eastAsia"/>
        </w:rPr>
        <w:t>四川省联系人：李靖1</w:t>
      </w:r>
      <w:r w:rsidR="008748A4">
        <w:t>5911516197</w:t>
      </w:r>
      <w:r w:rsidR="008748A4">
        <w:rPr>
          <w:rFonts w:hint="eastAsia"/>
        </w:rPr>
        <w:t>；陈虹全</w:t>
      </w:r>
      <w:r>
        <w:rPr>
          <w:rFonts w:hint="eastAsia"/>
        </w:rPr>
        <w:t xml:space="preserve">  18010674520。</w:t>
      </w:r>
    </w:p>
    <w:p w:rsidR="00C16E44" w:rsidRDefault="00C16E44">
      <w:pPr>
        <w:rPr>
          <w:b/>
        </w:rPr>
      </w:pPr>
      <w:r>
        <w:rPr>
          <w:b/>
        </w:rPr>
        <w:br w:type="page"/>
      </w:r>
    </w:p>
    <w:p w:rsidR="00365474" w:rsidRDefault="00C16E44" w:rsidP="00C16E44">
      <w:pPr>
        <w:pStyle w:val="a0"/>
        <w:jc w:val="center"/>
        <w:rPr>
          <w:b/>
          <w:sz w:val="32"/>
          <w:szCs w:val="36"/>
        </w:rPr>
      </w:pPr>
      <w:r w:rsidRPr="00C16E44">
        <w:rPr>
          <w:rFonts w:hint="eastAsia"/>
          <w:b/>
          <w:sz w:val="32"/>
          <w:szCs w:val="36"/>
        </w:rPr>
        <w:lastRenderedPageBreak/>
        <w:t>QQ群</w:t>
      </w:r>
      <w:r w:rsidRPr="00C16E44">
        <w:rPr>
          <w:b/>
          <w:sz w:val="32"/>
          <w:szCs w:val="36"/>
        </w:rPr>
        <w:t>线上培训安排</w:t>
      </w:r>
    </w:p>
    <w:p w:rsidR="00C16E44" w:rsidRDefault="00C16E44" w:rsidP="00C16E44">
      <w:pPr>
        <w:ind w:firstLineChars="200" w:firstLine="480"/>
      </w:pPr>
    </w:p>
    <w:p w:rsidR="00C16E44" w:rsidRPr="00DB3347" w:rsidRDefault="00C16E44" w:rsidP="00C16E44">
      <w:pPr>
        <w:ind w:firstLineChars="200" w:firstLine="480"/>
      </w:pPr>
      <w:r w:rsidRPr="00DB3347">
        <w:rPr>
          <w:rFonts w:hint="eastAsia"/>
        </w:rPr>
        <w:t>利用QQ群，通过群文件（视频和文档）和群公告可以有效地实施500学生以内的学习指导，通过群投票实施调查反馈，还可以通过屏幕共享的方式实施直播教学。</w:t>
      </w:r>
      <w:r>
        <w:rPr>
          <w:rFonts w:hint="eastAsia"/>
        </w:rPr>
        <w:t>为保证更好的直播效果</w:t>
      </w:r>
      <w:r w:rsidRPr="00DB3347">
        <w:rPr>
          <w:rFonts w:hint="eastAsia"/>
        </w:rPr>
        <w:t>，建议老师们用zoom或者腾讯会议</w:t>
      </w:r>
      <w:r>
        <w:rPr>
          <w:rFonts w:hint="eastAsia"/>
        </w:rPr>
        <w:t>进行直播</w:t>
      </w:r>
      <w:r w:rsidRPr="00DB3347">
        <w:rPr>
          <w:rFonts w:hint="eastAsia"/>
        </w:rPr>
        <w:t>。</w:t>
      </w:r>
    </w:p>
    <w:p w:rsidR="00C16E44" w:rsidRDefault="00C16E44" w:rsidP="00C16E44"/>
    <w:p w:rsidR="00C16E44" w:rsidRDefault="00C16E44" w:rsidP="00C16E44">
      <w:pPr>
        <w:pStyle w:val="2"/>
        <w:keepNext/>
        <w:keepLines/>
        <w:widowControl w:val="0"/>
        <w:numPr>
          <w:ilvl w:val="0"/>
          <w:numId w:val="5"/>
        </w:numPr>
        <w:spacing w:before="260" w:beforeAutospacing="0" w:after="260" w:afterAutospacing="0" w:line="416" w:lineRule="auto"/>
        <w:jc w:val="both"/>
      </w:pPr>
      <w:r>
        <w:t>使用步骤</w:t>
      </w:r>
    </w:p>
    <w:p w:rsidR="00C16E44" w:rsidRDefault="00C16E44" w:rsidP="00C16E44">
      <w:r>
        <w:rPr>
          <w:rFonts w:hint="eastAsia"/>
        </w:rPr>
        <w:t>教程链接《QQ群通话在线教学》</w:t>
      </w:r>
    </w:p>
    <w:p w:rsidR="00C16E44" w:rsidRDefault="00C16E44" w:rsidP="00C16E44">
      <w:hyperlink r:id="rId17" w:history="1">
        <w:r w:rsidRPr="003C7163">
          <w:rPr>
            <w:rStyle w:val="a9"/>
          </w:rPr>
          <w:t>https://act.qzone.qq.com/vip/meteor/blockly/p/3488xb2297</w:t>
        </w:r>
      </w:hyperlink>
    </w:p>
    <w:p w:rsidR="00C16E44" w:rsidRDefault="00C16E44" w:rsidP="00C16E44">
      <w:r>
        <w:rPr>
          <w:noProof/>
        </w:rPr>
        <w:drawing>
          <wp:inline distT="0" distB="0" distL="0" distR="0" wp14:anchorId="7AFB55B0" wp14:editId="17133873">
            <wp:extent cx="2476500" cy="24765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C16E44" w:rsidRPr="00E42C6D" w:rsidRDefault="00C16E44" w:rsidP="00C16E44">
      <w:r>
        <w:rPr>
          <w:rFonts w:hint="eastAsia"/>
        </w:rPr>
        <w:t>微信扫描二维码后请选择在浏览器中打开</w:t>
      </w:r>
    </w:p>
    <w:p w:rsidR="00C16E44" w:rsidRPr="00AE562C" w:rsidRDefault="00C16E44" w:rsidP="00C16E44"/>
    <w:p w:rsidR="00C16E44" w:rsidRDefault="00C16E44" w:rsidP="00C16E44"/>
    <w:p w:rsidR="00C16E44" w:rsidRDefault="00C16E44" w:rsidP="00C16E44">
      <w:pPr>
        <w:pStyle w:val="3"/>
      </w:pPr>
      <w:r>
        <w:rPr>
          <w:rFonts w:hint="eastAsia"/>
        </w:rPr>
        <w:t>步骤</w:t>
      </w:r>
      <w:r>
        <w:rPr>
          <w:rFonts w:hint="eastAsia"/>
        </w:rPr>
        <w:t>1.</w:t>
      </w:r>
      <w:r>
        <w:rPr>
          <w:rFonts w:hint="eastAsia"/>
        </w:rPr>
        <w:t>建群</w:t>
      </w:r>
    </w:p>
    <w:p w:rsidR="00C16E44" w:rsidRDefault="00C16E44" w:rsidP="00C16E44">
      <w:r w:rsidRPr="00E1269E">
        <w:rPr>
          <w:noProof/>
        </w:rPr>
        <w:t xml:space="preserve"> </w:t>
      </w:r>
      <w:r>
        <w:rPr>
          <w:noProof/>
        </w:rPr>
        <w:drawing>
          <wp:inline distT="0" distB="0" distL="0" distR="0" wp14:anchorId="576962D3" wp14:editId="01012AB3">
            <wp:extent cx="2217637" cy="145163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62789" cy="1481192"/>
                    </a:xfrm>
                    <a:prstGeom prst="rect">
                      <a:avLst/>
                    </a:prstGeom>
                  </pic:spPr>
                </pic:pic>
              </a:graphicData>
            </a:graphic>
          </wp:inline>
        </w:drawing>
      </w:r>
      <w:r>
        <w:rPr>
          <w:noProof/>
        </w:rPr>
        <w:drawing>
          <wp:inline distT="0" distB="0" distL="0" distR="0" wp14:anchorId="24CFB3AD" wp14:editId="4F2CB27D">
            <wp:extent cx="2062886" cy="1477002"/>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88861" cy="1495600"/>
                    </a:xfrm>
                    <a:prstGeom prst="rect">
                      <a:avLst/>
                    </a:prstGeom>
                  </pic:spPr>
                </pic:pic>
              </a:graphicData>
            </a:graphic>
          </wp:inline>
        </w:drawing>
      </w:r>
    </w:p>
    <w:p w:rsidR="00C16E44" w:rsidRDefault="00C16E44" w:rsidP="00C16E44">
      <w:pPr>
        <w:pStyle w:val="3"/>
      </w:pPr>
      <w:r>
        <w:rPr>
          <w:rFonts w:hint="eastAsia"/>
        </w:rPr>
        <w:lastRenderedPageBreak/>
        <w:t>步骤</w:t>
      </w:r>
      <w:r>
        <w:rPr>
          <w:rFonts w:hint="eastAsia"/>
        </w:rPr>
        <w:t>2.</w:t>
      </w:r>
      <w:r>
        <w:rPr>
          <w:rFonts w:hint="eastAsia"/>
        </w:rPr>
        <w:t>群设置：（供老师们参考，需要注意让同学们实名参加）</w:t>
      </w:r>
    </w:p>
    <w:p w:rsidR="00C16E44" w:rsidRDefault="00C16E44" w:rsidP="00C16E44">
      <w:pPr>
        <w:rPr>
          <w:noProof/>
        </w:rPr>
      </w:pPr>
      <w:r>
        <w:rPr>
          <w:noProof/>
        </w:rPr>
        <w:drawing>
          <wp:inline distT="0" distB="0" distL="0" distR="0" wp14:anchorId="00C8450F" wp14:editId="1E0E11F0">
            <wp:extent cx="2269989" cy="21240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96837" cy="2149172"/>
                    </a:xfrm>
                    <a:prstGeom prst="rect">
                      <a:avLst/>
                    </a:prstGeom>
                  </pic:spPr>
                </pic:pic>
              </a:graphicData>
            </a:graphic>
          </wp:inline>
        </w:drawing>
      </w:r>
      <w:r w:rsidRPr="00AA06FC">
        <w:rPr>
          <w:noProof/>
        </w:rPr>
        <w:t xml:space="preserve"> </w:t>
      </w:r>
      <w:r>
        <w:rPr>
          <w:noProof/>
        </w:rPr>
        <w:drawing>
          <wp:inline distT="0" distB="0" distL="0" distR="0" wp14:anchorId="1CD2F497" wp14:editId="63FE0002">
            <wp:extent cx="2246489" cy="1867567"/>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94040" cy="1907098"/>
                    </a:xfrm>
                    <a:prstGeom prst="rect">
                      <a:avLst/>
                    </a:prstGeom>
                  </pic:spPr>
                </pic:pic>
              </a:graphicData>
            </a:graphic>
          </wp:inline>
        </w:drawing>
      </w:r>
      <w:r w:rsidRPr="00AA06FC">
        <w:rPr>
          <w:noProof/>
        </w:rPr>
        <w:t xml:space="preserve"> </w:t>
      </w:r>
      <w:r>
        <w:rPr>
          <w:noProof/>
        </w:rPr>
        <w:drawing>
          <wp:inline distT="0" distB="0" distL="0" distR="0" wp14:anchorId="2253494C" wp14:editId="702FAE71">
            <wp:extent cx="2435330" cy="1612607"/>
            <wp:effectExtent l="0" t="0" r="317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53903" cy="1624906"/>
                    </a:xfrm>
                    <a:prstGeom prst="rect">
                      <a:avLst/>
                    </a:prstGeom>
                  </pic:spPr>
                </pic:pic>
              </a:graphicData>
            </a:graphic>
          </wp:inline>
        </w:drawing>
      </w:r>
      <w:r w:rsidRPr="00AA06FC">
        <w:rPr>
          <w:noProof/>
        </w:rPr>
        <w:t xml:space="preserve"> </w:t>
      </w:r>
      <w:r>
        <w:rPr>
          <w:noProof/>
        </w:rPr>
        <w:drawing>
          <wp:inline distT="0" distB="0" distL="0" distR="0" wp14:anchorId="704409FA" wp14:editId="7D3FAF6E">
            <wp:extent cx="1667402" cy="111414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 r="37240" b="45448"/>
                    <a:stretch/>
                  </pic:blipFill>
                  <pic:spPr bwMode="auto">
                    <a:xfrm>
                      <a:off x="0" y="0"/>
                      <a:ext cx="1747637" cy="1167757"/>
                    </a:xfrm>
                    <a:prstGeom prst="rect">
                      <a:avLst/>
                    </a:prstGeom>
                    <a:ln>
                      <a:noFill/>
                    </a:ln>
                    <a:extLst>
                      <a:ext uri="{53640926-AAD7-44D8-BBD7-CCE9431645EC}">
                        <a14:shadowObscured xmlns:a14="http://schemas.microsoft.com/office/drawing/2010/main"/>
                      </a:ext>
                    </a:extLst>
                  </pic:spPr>
                </pic:pic>
              </a:graphicData>
            </a:graphic>
          </wp:inline>
        </w:drawing>
      </w:r>
    </w:p>
    <w:p w:rsidR="00C16E44" w:rsidRDefault="00C16E44" w:rsidP="00C16E44">
      <w:pPr>
        <w:pStyle w:val="3"/>
      </w:pPr>
      <w:r>
        <w:rPr>
          <w:rFonts w:hint="eastAsia"/>
        </w:rPr>
        <w:t>步骤</w:t>
      </w:r>
      <w:r>
        <w:rPr>
          <w:rFonts w:hint="eastAsia"/>
        </w:rPr>
        <w:t>3.</w:t>
      </w:r>
      <w:r>
        <w:rPr>
          <w:rFonts w:hint="eastAsia"/>
        </w:rPr>
        <w:t>设置管理员</w:t>
      </w:r>
      <w:r>
        <w:rPr>
          <w:rFonts w:hint="eastAsia"/>
        </w:rPr>
        <w:t>-</w:t>
      </w:r>
      <w:r>
        <w:rPr>
          <w:rFonts w:hint="eastAsia"/>
        </w:rPr>
        <w:t>建议将助教设置为管理员</w:t>
      </w:r>
    </w:p>
    <w:p w:rsidR="00C16E44" w:rsidRDefault="00C16E44" w:rsidP="00C16E44">
      <w:pPr>
        <w:pStyle w:val="3"/>
      </w:pPr>
      <w:r>
        <w:rPr>
          <w:rFonts w:hint="eastAsia"/>
        </w:rPr>
        <w:t>步骤</w:t>
      </w:r>
      <w:r>
        <w:rPr>
          <w:rFonts w:hint="eastAsia"/>
        </w:rPr>
        <w:t>4.</w:t>
      </w:r>
      <w:r>
        <w:rPr>
          <w:rFonts w:hint="eastAsia"/>
        </w:rPr>
        <w:t>学习资料发布</w:t>
      </w:r>
    </w:p>
    <w:p w:rsidR="00C16E44" w:rsidRPr="00A4373A" w:rsidRDefault="00C16E44" w:rsidP="00C16E44">
      <w:pPr>
        <w:rPr>
          <w:b/>
          <w:bCs/>
        </w:rPr>
      </w:pPr>
      <w:r w:rsidRPr="00A4373A">
        <w:rPr>
          <w:rFonts w:hint="eastAsia"/>
          <w:b/>
          <w:bCs/>
        </w:rPr>
        <w:t>公告发布：</w:t>
      </w:r>
    </w:p>
    <w:p w:rsidR="00C16E44" w:rsidRDefault="00C16E44" w:rsidP="00C16E44">
      <w:r>
        <w:rPr>
          <w:noProof/>
        </w:rPr>
        <w:drawing>
          <wp:inline distT="0" distB="0" distL="0" distR="0" wp14:anchorId="0F3A19A8" wp14:editId="42F6FDE6">
            <wp:extent cx="2245360" cy="376733"/>
            <wp:effectExtent l="0" t="0" r="254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83114"/>
                    <a:stretch/>
                  </pic:blipFill>
                  <pic:spPr bwMode="auto">
                    <a:xfrm>
                      <a:off x="0" y="0"/>
                      <a:ext cx="2268635" cy="380638"/>
                    </a:xfrm>
                    <a:prstGeom prst="rect">
                      <a:avLst/>
                    </a:prstGeom>
                    <a:ln>
                      <a:noFill/>
                    </a:ln>
                    <a:extLst>
                      <a:ext uri="{53640926-AAD7-44D8-BBD7-CCE9431645EC}">
                        <a14:shadowObscured xmlns:a14="http://schemas.microsoft.com/office/drawing/2010/main"/>
                      </a:ext>
                    </a:extLst>
                  </pic:spPr>
                </pic:pic>
              </a:graphicData>
            </a:graphic>
          </wp:inline>
        </w:drawing>
      </w:r>
    </w:p>
    <w:p w:rsidR="00C16E44" w:rsidRPr="00A4373A" w:rsidRDefault="00C16E44" w:rsidP="00C16E44">
      <w:pPr>
        <w:rPr>
          <w:b/>
          <w:bCs/>
        </w:rPr>
      </w:pPr>
      <w:r w:rsidRPr="00A4373A">
        <w:rPr>
          <w:rFonts w:hint="eastAsia"/>
          <w:b/>
          <w:bCs/>
        </w:rPr>
        <w:t>文件上传</w:t>
      </w:r>
    </w:p>
    <w:p w:rsidR="00C16E44" w:rsidRDefault="00C16E44" w:rsidP="00C16E44">
      <w:r>
        <w:rPr>
          <w:noProof/>
        </w:rPr>
        <w:drawing>
          <wp:inline distT="0" distB="0" distL="0" distR="0" wp14:anchorId="18773F6B" wp14:editId="31C89DB3">
            <wp:extent cx="2200910" cy="321869"/>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77380"/>
                    <a:stretch/>
                  </pic:blipFill>
                  <pic:spPr bwMode="auto">
                    <a:xfrm>
                      <a:off x="0" y="0"/>
                      <a:ext cx="2237569" cy="327230"/>
                    </a:xfrm>
                    <a:prstGeom prst="rect">
                      <a:avLst/>
                    </a:prstGeom>
                    <a:ln>
                      <a:noFill/>
                    </a:ln>
                    <a:extLst>
                      <a:ext uri="{53640926-AAD7-44D8-BBD7-CCE9431645EC}">
                        <a14:shadowObscured xmlns:a14="http://schemas.microsoft.com/office/drawing/2010/main"/>
                      </a:ext>
                    </a:extLst>
                  </pic:spPr>
                </pic:pic>
              </a:graphicData>
            </a:graphic>
          </wp:inline>
        </w:drawing>
      </w:r>
    </w:p>
    <w:p w:rsidR="00C16E44" w:rsidRDefault="00C16E44" w:rsidP="00C16E44">
      <w:pPr>
        <w:pStyle w:val="3"/>
      </w:pPr>
      <w:r>
        <w:rPr>
          <w:rFonts w:hint="eastAsia"/>
        </w:rPr>
        <w:t>步骤</w:t>
      </w:r>
      <w:r>
        <w:rPr>
          <w:rFonts w:hint="eastAsia"/>
        </w:rPr>
        <w:t>5.</w:t>
      </w:r>
      <w:r>
        <w:rPr>
          <w:rFonts w:hint="eastAsia"/>
        </w:rPr>
        <w:t>直播教学</w:t>
      </w:r>
    </w:p>
    <w:p w:rsidR="00C16E44" w:rsidRDefault="00C16E44" w:rsidP="00C16E44">
      <w:r>
        <w:rPr>
          <w:rFonts w:hint="eastAsia"/>
        </w:rPr>
        <w:t>群视频</w:t>
      </w:r>
    </w:p>
    <w:p w:rsidR="00C16E44" w:rsidRDefault="00C16E44" w:rsidP="00C16E44">
      <w:r>
        <w:rPr>
          <w:noProof/>
        </w:rPr>
        <w:drawing>
          <wp:inline distT="0" distB="0" distL="0" distR="0" wp14:anchorId="7856ADD9" wp14:editId="30584529">
            <wp:extent cx="2980944" cy="963256"/>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08" b="67341"/>
                    <a:stretch/>
                  </pic:blipFill>
                  <pic:spPr bwMode="auto">
                    <a:xfrm>
                      <a:off x="0" y="0"/>
                      <a:ext cx="3035307" cy="980823"/>
                    </a:xfrm>
                    <a:prstGeom prst="rect">
                      <a:avLst/>
                    </a:prstGeom>
                    <a:ln>
                      <a:noFill/>
                    </a:ln>
                    <a:extLst>
                      <a:ext uri="{53640926-AAD7-44D8-BBD7-CCE9431645EC}">
                        <a14:shadowObscured xmlns:a14="http://schemas.microsoft.com/office/drawing/2010/main"/>
                      </a:ext>
                    </a:extLst>
                  </pic:spPr>
                </pic:pic>
              </a:graphicData>
            </a:graphic>
          </wp:inline>
        </w:drawing>
      </w:r>
    </w:p>
    <w:p w:rsidR="00C16E44" w:rsidRDefault="00C16E44" w:rsidP="00C16E44">
      <w:r>
        <w:rPr>
          <w:rFonts w:hint="eastAsia"/>
        </w:rPr>
        <w:t>屏幕共享/文档分享</w:t>
      </w:r>
    </w:p>
    <w:p w:rsidR="00C16E44" w:rsidRDefault="00C16E44" w:rsidP="00C16E44">
      <w:r>
        <w:rPr>
          <w:noProof/>
        </w:rPr>
        <w:lastRenderedPageBreak/>
        <w:drawing>
          <wp:inline distT="0" distB="0" distL="0" distR="0" wp14:anchorId="4561FBF4" wp14:editId="5B0B931C">
            <wp:extent cx="3230004" cy="3205313"/>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3855"/>
                    <a:stretch/>
                  </pic:blipFill>
                  <pic:spPr bwMode="auto">
                    <a:xfrm>
                      <a:off x="0" y="0"/>
                      <a:ext cx="3243892" cy="3219095"/>
                    </a:xfrm>
                    <a:prstGeom prst="rect">
                      <a:avLst/>
                    </a:prstGeom>
                    <a:ln>
                      <a:noFill/>
                    </a:ln>
                    <a:extLst>
                      <a:ext uri="{53640926-AAD7-44D8-BBD7-CCE9431645EC}">
                        <a14:shadowObscured xmlns:a14="http://schemas.microsoft.com/office/drawing/2010/main"/>
                      </a:ext>
                    </a:extLst>
                  </pic:spPr>
                </pic:pic>
              </a:graphicData>
            </a:graphic>
          </wp:inline>
        </w:drawing>
      </w:r>
    </w:p>
    <w:p w:rsidR="00C16E44" w:rsidRDefault="00C16E44" w:rsidP="00C16E44">
      <w:pPr>
        <w:pStyle w:val="3"/>
      </w:pPr>
      <w:r>
        <w:rPr>
          <w:rFonts w:hint="eastAsia"/>
        </w:rPr>
        <w:t>替代方案一：腾讯会议</w:t>
      </w:r>
    </w:p>
    <w:p w:rsidR="00C16E44" w:rsidRDefault="00C16E44" w:rsidP="00C16E44">
      <w:r>
        <w:rPr>
          <w:rFonts w:hint="eastAsia"/>
        </w:rPr>
        <w:t>简介及下载</w:t>
      </w:r>
      <w:hyperlink r:id="rId29" w:history="1">
        <w:r w:rsidRPr="003C7163">
          <w:rPr>
            <w:rStyle w:val="a9"/>
          </w:rPr>
          <w:t>https://meeting.qq.com/index.html</w:t>
        </w:r>
      </w:hyperlink>
    </w:p>
    <w:p w:rsidR="00C16E44" w:rsidRPr="00DD72A0" w:rsidRDefault="00C16E44" w:rsidP="00C16E44">
      <w:r>
        <w:rPr>
          <w:rFonts w:hint="eastAsia"/>
        </w:rPr>
        <w:t>便捷上手，可用微信小程序登录，适合40人以下的直播上课</w:t>
      </w:r>
    </w:p>
    <w:p w:rsidR="00C16E44" w:rsidRDefault="00C16E44" w:rsidP="00C16E44">
      <w:pPr>
        <w:pStyle w:val="3"/>
      </w:pPr>
      <w:r>
        <w:rPr>
          <w:rFonts w:hint="eastAsia"/>
        </w:rPr>
        <w:t>替代方案二：</w:t>
      </w:r>
      <w:r>
        <w:t>Z</w:t>
      </w:r>
      <w:r>
        <w:rPr>
          <w:rFonts w:hint="eastAsia"/>
        </w:rPr>
        <w:t>oom</w:t>
      </w:r>
      <w:r>
        <w:rPr>
          <w:rFonts w:hint="eastAsia"/>
        </w:rPr>
        <w:t>会议</w:t>
      </w:r>
    </w:p>
    <w:p w:rsidR="00C16E44" w:rsidRDefault="00C16E44" w:rsidP="00C16E44">
      <w:r>
        <w:rPr>
          <w:rFonts w:hint="eastAsia"/>
        </w:rPr>
        <w:t>简介及下载</w:t>
      </w:r>
      <w:hyperlink r:id="rId30" w:history="1">
        <w:r w:rsidRPr="003C7163">
          <w:rPr>
            <w:rStyle w:val="a9"/>
          </w:rPr>
          <w:t>https://zoom.com.cn/</w:t>
        </w:r>
      </w:hyperlink>
    </w:p>
    <w:p w:rsidR="00C16E44" w:rsidRPr="00DD72A0" w:rsidRDefault="00C16E44" w:rsidP="00C16E44">
      <w:r>
        <w:rPr>
          <w:rFonts w:hint="eastAsia"/>
        </w:rPr>
        <w:t>专业，适合100人以下直播上课需求</w:t>
      </w:r>
    </w:p>
    <w:p w:rsidR="00C16E44" w:rsidRPr="000E647D" w:rsidRDefault="00C16E44" w:rsidP="00C16E44"/>
    <w:p w:rsidR="00C16E44" w:rsidRDefault="00C16E44" w:rsidP="00C16E44">
      <w:pPr>
        <w:pStyle w:val="3"/>
      </w:pPr>
      <w:r>
        <w:rPr>
          <w:rFonts w:hint="eastAsia"/>
        </w:rPr>
        <w:t>步骤</w:t>
      </w:r>
      <w:r>
        <w:rPr>
          <w:rFonts w:hint="eastAsia"/>
        </w:rPr>
        <w:t>6</w:t>
      </w:r>
      <w:r>
        <w:rPr>
          <w:rFonts w:hint="eastAsia"/>
        </w:rPr>
        <w:t>：调查反馈：可通过群投票的方式实施</w:t>
      </w:r>
    </w:p>
    <w:p w:rsidR="00C16E44" w:rsidRDefault="00C16E44" w:rsidP="00C16E44">
      <w:r>
        <w:rPr>
          <w:noProof/>
        </w:rPr>
        <w:drawing>
          <wp:inline distT="0" distB="0" distL="0" distR="0" wp14:anchorId="66178059" wp14:editId="2EA3B4BE">
            <wp:extent cx="3635654" cy="1268181"/>
            <wp:effectExtent l="0" t="0" r="317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64958"/>
                    <a:stretch/>
                  </pic:blipFill>
                  <pic:spPr bwMode="auto">
                    <a:xfrm>
                      <a:off x="0" y="0"/>
                      <a:ext cx="3658234" cy="1276057"/>
                    </a:xfrm>
                    <a:prstGeom prst="rect">
                      <a:avLst/>
                    </a:prstGeom>
                    <a:ln>
                      <a:noFill/>
                    </a:ln>
                    <a:extLst>
                      <a:ext uri="{53640926-AAD7-44D8-BBD7-CCE9431645EC}">
                        <a14:shadowObscured xmlns:a14="http://schemas.microsoft.com/office/drawing/2010/main"/>
                      </a:ext>
                    </a:extLst>
                  </pic:spPr>
                </pic:pic>
              </a:graphicData>
            </a:graphic>
          </wp:inline>
        </w:drawing>
      </w:r>
    </w:p>
    <w:p w:rsidR="00C16E44" w:rsidRDefault="00C16E44" w:rsidP="00C16E44">
      <w:r>
        <w:rPr>
          <w:noProof/>
        </w:rPr>
        <w:lastRenderedPageBreak/>
        <w:drawing>
          <wp:inline distT="0" distB="0" distL="0" distR="0" wp14:anchorId="5959B1C4" wp14:editId="610596C0">
            <wp:extent cx="3529584" cy="2627003"/>
            <wp:effectExtent l="0" t="0" r="0" b="19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33839" cy="2630170"/>
                    </a:xfrm>
                    <a:prstGeom prst="rect">
                      <a:avLst/>
                    </a:prstGeom>
                  </pic:spPr>
                </pic:pic>
              </a:graphicData>
            </a:graphic>
          </wp:inline>
        </w:drawing>
      </w:r>
    </w:p>
    <w:p w:rsidR="00C16E44" w:rsidRDefault="00C16E44" w:rsidP="00C16E44">
      <w:pPr>
        <w:pStyle w:val="3"/>
      </w:pPr>
      <w:r>
        <w:rPr>
          <w:rFonts w:hint="eastAsia"/>
        </w:rPr>
        <w:t>步骤</w:t>
      </w:r>
      <w:r>
        <w:rPr>
          <w:rFonts w:hint="eastAsia"/>
        </w:rPr>
        <w:t>7</w:t>
      </w:r>
      <w:r>
        <w:rPr>
          <w:rFonts w:hint="eastAsia"/>
        </w:rPr>
        <w:t>：</w:t>
      </w:r>
      <w:r>
        <w:rPr>
          <w:rFonts w:hint="eastAsia"/>
        </w:rPr>
        <w:t>qq</w:t>
      </w:r>
      <w:r>
        <w:rPr>
          <w:rFonts w:hint="eastAsia"/>
        </w:rPr>
        <w:t>作业系统</w:t>
      </w:r>
    </w:p>
    <w:p w:rsidR="00C16E44" w:rsidRDefault="00C16E44" w:rsidP="00C16E44">
      <w:r>
        <w:rPr>
          <w:rFonts w:hint="eastAsia"/>
        </w:rPr>
        <w:t>教程：</w:t>
      </w:r>
    </w:p>
    <w:p w:rsidR="00C16E44" w:rsidRDefault="00C16E44" w:rsidP="00C16E44">
      <w:r w:rsidRPr="006E3596">
        <w:t>https://act.qzone.qq.com/vip/meteor/blockly/p/3492x78898</w:t>
      </w:r>
      <w:r>
        <w:rPr>
          <w:rFonts w:hint="eastAsia"/>
          <w:noProof/>
        </w:rPr>
        <w:drawing>
          <wp:inline distT="0" distB="0" distL="0" distR="0" wp14:anchorId="2E7528D4" wp14:editId="5FAC2820">
            <wp:extent cx="2476500" cy="2476500"/>
            <wp:effectExtent l="0" t="0" r="0" b="0"/>
            <wp:docPr id="31" name="图片 31" descr="C:\Users\victor\AppData\Local\Packages\Microsoft.Office.Desktop_8wekyb3d8bbwe\AC\INetCache\Content.MSO\E8FF93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tor\AppData\Local\Packages\Microsoft.Office.Desktop_8wekyb3d8bbwe\AC\INetCache\Content.MSO\E8FF939D.tm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0" cy="2476500"/>
                    </a:xfrm>
                    <a:prstGeom prst="rect">
                      <a:avLst/>
                    </a:prstGeom>
                    <a:noFill/>
                    <a:ln>
                      <a:noFill/>
                    </a:ln>
                  </pic:spPr>
                </pic:pic>
              </a:graphicData>
            </a:graphic>
          </wp:inline>
        </w:drawing>
      </w:r>
    </w:p>
    <w:p w:rsidR="00C16E44" w:rsidRPr="00E42C6D" w:rsidRDefault="00C16E44" w:rsidP="00C16E44">
      <w:r>
        <w:rPr>
          <w:rFonts w:hint="eastAsia"/>
        </w:rPr>
        <w:t>微信扫描二维码后请选择在浏览器中打开</w:t>
      </w:r>
    </w:p>
    <w:p w:rsidR="00C16E44" w:rsidRDefault="00C16E44" w:rsidP="00C16E44">
      <w:pPr>
        <w:pStyle w:val="2"/>
        <w:keepNext/>
        <w:keepLines/>
        <w:widowControl w:val="0"/>
        <w:numPr>
          <w:ilvl w:val="0"/>
          <w:numId w:val="5"/>
        </w:numPr>
        <w:spacing w:before="260" w:beforeAutospacing="0" w:after="260" w:afterAutospacing="0" w:line="416" w:lineRule="auto"/>
        <w:jc w:val="both"/>
      </w:pPr>
      <w:r>
        <w:t>建议：</w:t>
      </w:r>
    </w:p>
    <w:p w:rsidR="00C16E44" w:rsidRDefault="00C16E44" w:rsidP="00C16E44">
      <w:pPr>
        <w:pStyle w:val="a8"/>
        <w:numPr>
          <w:ilvl w:val="0"/>
          <w:numId w:val="8"/>
        </w:numPr>
        <w:ind w:firstLineChars="0"/>
      </w:pPr>
      <w:r>
        <w:rPr>
          <w:rFonts w:hint="eastAsia"/>
        </w:rPr>
        <w:t>软件的使用可以请助教协助完成；</w:t>
      </w:r>
    </w:p>
    <w:p w:rsidR="00C16E44" w:rsidRDefault="00C16E44" w:rsidP="00C16E44">
      <w:pPr>
        <w:pStyle w:val="a8"/>
        <w:numPr>
          <w:ilvl w:val="0"/>
          <w:numId w:val="8"/>
        </w:numPr>
        <w:ind w:firstLineChars="0"/>
      </w:pPr>
      <w:r>
        <w:rPr>
          <w:rFonts w:hint="eastAsia"/>
        </w:rPr>
        <w:t>直播教学建议将45分钟的课拆分成2-3节，每节15-20分钟，每节中间休息5分钟；</w:t>
      </w:r>
    </w:p>
    <w:p w:rsidR="00C16E44" w:rsidRDefault="00C16E44" w:rsidP="00C16E44">
      <w:pPr>
        <w:pStyle w:val="a8"/>
        <w:numPr>
          <w:ilvl w:val="0"/>
          <w:numId w:val="8"/>
        </w:numPr>
        <w:ind w:firstLineChars="0"/>
      </w:pPr>
      <w:r>
        <w:rPr>
          <w:rFonts w:hint="eastAsia"/>
        </w:rPr>
        <w:t>可以将录播与直播教学结合；</w:t>
      </w:r>
    </w:p>
    <w:p w:rsidR="00C16E44" w:rsidRDefault="00C16E44" w:rsidP="00C16E44">
      <w:pPr>
        <w:pStyle w:val="a8"/>
        <w:numPr>
          <w:ilvl w:val="0"/>
          <w:numId w:val="8"/>
        </w:numPr>
        <w:ind w:firstLineChars="0"/>
      </w:pPr>
      <w:r>
        <w:rPr>
          <w:rFonts w:hint="eastAsia"/>
        </w:rPr>
        <w:t>上课要有仪式感，教师和学生均需正装出席；</w:t>
      </w:r>
    </w:p>
    <w:p w:rsidR="00C16E44" w:rsidRDefault="00C16E44" w:rsidP="00C16E44">
      <w:pPr>
        <w:pStyle w:val="a8"/>
        <w:numPr>
          <w:ilvl w:val="0"/>
          <w:numId w:val="8"/>
        </w:numPr>
        <w:ind w:firstLineChars="0"/>
      </w:pPr>
      <w:r>
        <w:rPr>
          <w:rFonts w:hint="eastAsia"/>
        </w:rPr>
        <w:t>课后作业很重要；</w:t>
      </w:r>
    </w:p>
    <w:p w:rsidR="00C16E44" w:rsidRDefault="00C16E44" w:rsidP="00C16E44">
      <w:pPr>
        <w:pStyle w:val="a8"/>
        <w:numPr>
          <w:ilvl w:val="0"/>
          <w:numId w:val="8"/>
        </w:numPr>
        <w:ind w:firstLineChars="0"/>
      </w:pPr>
      <w:r>
        <w:rPr>
          <w:rFonts w:hint="eastAsia"/>
        </w:rPr>
        <w:t>教材可提前请助教录制成pdf发到群里</w:t>
      </w:r>
    </w:p>
    <w:p w:rsidR="00C16E44" w:rsidRDefault="00C16E44" w:rsidP="00C16E44"/>
    <w:p w:rsidR="00C16E44" w:rsidRDefault="00C16E44" w:rsidP="00C16E44">
      <w:pPr>
        <w:pStyle w:val="2"/>
        <w:keepNext/>
        <w:keepLines/>
        <w:widowControl w:val="0"/>
        <w:numPr>
          <w:ilvl w:val="0"/>
          <w:numId w:val="5"/>
        </w:numPr>
        <w:spacing w:before="260" w:beforeAutospacing="0" w:after="260" w:afterAutospacing="0" w:line="416" w:lineRule="auto"/>
        <w:jc w:val="both"/>
      </w:pPr>
      <w:r>
        <w:lastRenderedPageBreak/>
        <w:t>公益讲师团队</w:t>
      </w:r>
    </w:p>
    <w:p w:rsidR="00C16E44" w:rsidRPr="007D4D5C" w:rsidRDefault="00C16E44" w:rsidP="00C16E44">
      <w:r>
        <w:t>Z</w:t>
      </w:r>
      <w:r>
        <w:rPr>
          <w:rFonts w:hint="eastAsia"/>
        </w:rPr>
        <w:t>oom使用</w:t>
      </w:r>
    </w:p>
    <w:p w:rsidR="00C16E44" w:rsidRPr="00DB3347" w:rsidRDefault="00C16E44" w:rsidP="00C16E44">
      <w:r w:rsidRPr="00DB3347">
        <w:rPr>
          <w:noProof/>
        </w:rPr>
        <w:drawing>
          <wp:inline distT="0" distB="0" distL="0" distR="0" wp14:anchorId="6A8C4F08" wp14:editId="23C0C5F7">
            <wp:extent cx="1528877" cy="1528877"/>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8865" cy="1548865"/>
                    </a:xfrm>
                    <a:prstGeom prst="rect">
                      <a:avLst/>
                    </a:prstGeom>
                    <a:noFill/>
                    <a:ln>
                      <a:noFill/>
                    </a:ln>
                  </pic:spPr>
                </pic:pic>
              </a:graphicData>
            </a:graphic>
          </wp:inline>
        </w:drawing>
      </w:r>
      <w:r w:rsidRPr="00DB3347">
        <w:t xml:space="preserve"> </w:t>
      </w:r>
    </w:p>
    <w:p w:rsidR="00C16E44" w:rsidRPr="00DB3347" w:rsidRDefault="00C16E44" w:rsidP="00C16E44">
      <w:r w:rsidRPr="00DB3347">
        <w:rPr>
          <w:rFonts w:hint="eastAsia"/>
        </w:rPr>
        <w:t>姚金龙，找IT生态战略委员会理事长，苏州市龙德信息公司创始人&amp;CEO，苏州市吴中区软件协会副会长，得到大学0期学员，CIO时代学院25届学员，ISO20000主任审计师，微软MCT金牌讲师</w:t>
      </w:r>
    </w:p>
    <w:p w:rsidR="00C16E44" w:rsidRPr="00DB3347" w:rsidRDefault="00C16E44" w:rsidP="00C16E44"/>
    <w:p w:rsidR="00C16E44" w:rsidRPr="00DB3347" w:rsidRDefault="00C16E44" w:rsidP="00C16E44">
      <w:r w:rsidRPr="00DB3347">
        <w:rPr>
          <w:rFonts w:hint="eastAsia"/>
        </w:rPr>
        <w:t>线上教学</w:t>
      </w:r>
      <w:r>
        <w:rPr>
          <w:rFonts w:hint="eastAsia"/>
        </w:rPr>
        <w:t>设计与</w:t>
      </w:r>
      <w:r w:rsidRPr="00DB3347">
        <w:rPr>
          <w:rFonts w:hint="eastAsia"/>
        </w:rPr>
        <w:t>体验</w:t>
      </w:r>
    </w:p>
    <w:p w:rsidR="00C16E44" w:rsidRDefault="00C16E44" w:rsidP="00C16E44">
      <w:r w:rsidRPr="002C2968">
        <w:rPr>
          <w:noProof/>
        </w:rPr>
        <w:drawing>
          <wp:inline distT="0" distB="0" distL="0" distR="0" wp14:anchorId="35776953" wp14:editId="411071C4">
            <wp:extent cx="1533525" cy="2300288"/>
            <wp:effectExtent l="0" t="0" r="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41165" cy="2311748"/>
                    </a:xfrm>
                    <a:prstGeom prst="rect">
                      <a:avLst/>
                    </a:prstGeom>
                    <a:noFill/>
                    <a:ln>
                      <a:noFill/>
                    </a:ln>
                  </pic:spPr>
                </pic:pic>
              </a:graphicData>
            </a:graphic>
          </wp:inline>
        </w:drawing>
      </w:r>
    </w:p>
    <w:p w:rsidR="00C16E44" w:rsidRPr="002C2968" w:rsidRDefault="00C16E44" w:rsidP="00C16E44">
      <w:r w:rsidRPr="002C2968">
        <w:rPr>
          <w:rFonts w:hint="eastAsia"/>
        </w:rPr>
        <w:t xml:space="preserve">赵智力，精英英语企业培训部 副总监 </w:t>
      </w:r>
      <w:r>
        <w:rPr>
          <w:rFonts w:hint="eastAsia"/>
        </w:rPr>
        <w:t>本科</w:t>
      </w:r>
      <w:r w:rsidRPr="00CD4C83">
        <w:rPr>
          <w:rFonts w:hint="eastAsia"/>
        </w:rPr>
        <w:t>化学工程与工艺</w:t>
      </w:r>
      <w:r>
        <w:rPr>
          <w:rFonts w:hint="eastAsia"/>
        </w:rPr>
        <w:t>，</w:t>
      </w:r>
      <w:r w:rsidRPr="002C2968">
        <w:rPr>
          <w:rFonts w:hint="eastAsia"/>
        </w:rPr>
        <w:t>硕士英语语言教育学，先后担任新东方成人培训部英文老师，教学督导</w:t>
      </w:r>
      <w:r>
        <w:rPr>
          <w:rFonts w:hint="eastAsia"/>
        </w:rPr>
        <w:t>，</w:t>
      </w:r>
      <w:r w:rsidRPr="002C2968">
        <w:rPr>
          <w:rFonts w:hint="eastAsia"/>
        </w:rPr>
        <w:t>扎实的教学功底和丰富的培训管理经验，擅长定制化培训的研发及管理工作，能胜任各类大型培训管理工作</w:t>
      </w:r>
      <w:r>
        <w:rPr>
          <w:rFonts w:hint="eastAsia"/>
        </w:rPr>
        <w:t>。</w:t>
      </w:r>
      <w:r w:rsidRPr="002C2968">
        <w:rPr>
          <w:rFonts w:hint="eastAsia"/>
        </w:rPr>
        <w:t>负责项目</w:t>
      </w:r>
      <w:r>
        <w:rPr>
          <w:rFonts w:hint="eastAsia"/>
        </w:rPr>
        <w:t>多个</w:t>
      </w:r>
      <w:r w:rsidRPr="002C2968">
        <w:rPr>
          <w:rFonts w:hint="eastAsia"/>
        </w:rPr>
        <w:t>世界</w:t>
      </w:r>
      <w:r w:rsidRPr="002C2968">
        <w:t>500</w:t>
      </w:r>
      <w:r w:rsidRPr="002C2968">
        <w:rPr>
          <w:rFonts w:hint="eastAsia"/>
        </w:rPr>
        <w:t>强企业高管、国际化精英人才的培训管理工作，保持精英英语企业培训团队的项目管理水平在业界前三名的优势位置。</w:t>
      </w:r>
    </w:p>
    <w:p w:rsidR="00C16E44" w:rsidRDefault="00C16E44" w:rsidP="00C16E44">
      <w:pPr>
        <w:pStyle w:val="2"/>
        <w:keepNext/>
        <w:keepLines/>
        <w:widowControl w:val="0"/>
        <w:numPr>
          <w:ilvl w:val="0"/>
          <w:numId w:val="5"/>
        </w:numPr>
        <w:spacing w:before="260" w:beforeAutospacing="0" w:after="260" w:afterAutospacing="0" w:line="416" w:lineRule="auto"/>
        <w:jc w:val="both"/>
      </w:pPr>
      <w:r>
        <w:t>课程内容</w:t>
      </w:r>
    </w:p>
    <w:p w:rsidR="00C16E44" w:rsidRDefault="00C16E44" w:rsidP="00C16E44">
      <w:r w:rsidRPr="00DB3347">
        <w:rPr>
          <w:rFonts w:hint="eastAsia"/>
        </w:rPr>
        <w:t>培训视频：</w:t>
      </w:r>
    </w:p>
    <w:p w:rsidR="00C16E44" w:rsidRPr="00AE562C" w:rsidRDefault="00C16E44" w:rsidP="00C16E44">
      <w:pPr>
        <w:pStyle w:val="a8"/>
        <w:numPr>
          <w:ilvl w:val="0"/>
          <w:numId w:val="6"/>
        </w:numPr>
        <w:ind w:firstLineChars="0"/>
        <w:rPr>
          <w:rFonts w:ascii="仿宋" w:eastAsia="仿宋" w:hAnsi="仿宋"/>
        </w:rPr>
      </w:pPr>
      <w:r w:rsidRPr="00AE562C">
        <w:rPr>
          <w:rFonts w:ascii="仿宋" w:eastAsia="仿宋" w:hAnsi="仿宋"/>
        </w:rPr>
        <w:t>Q</w:t>
      </w:r>
      <w:r w:rsidRPr="00AE562C">
        <w:rPr>
          <w:rFonts w:ascii="仿宋" w:eastAsia="仿宋" w:hAnsi="仿宋" w:hint="eastAsia"/>
        </w:rPr>
        <w:t>Q群软件基础功能使用</w:t>
      </w:r>
    </w:p>
    <w:p w:rsidR="00C16E44" w:rsidRPr="00AE562C" w:rsidRDefault="00C16E44" w:rsidP="00C16E44">
      <w:pPr>
        <w:pStyle w:val="a8"/>
        <w:numPr>
          <w:ilvl w:val="0"/>
          <w:numId w:val="6"/>
        </w:numPr>
        <w:ind w:firstLineChars="0"/>
        <w:rPr>
          <w:rFonts w:ascii="仿宋" w:eastAsia="仿宋" w:hAnsi="仿宋"/>
        </w:rPr>
      </w:pPr>
      <w:r w:rsidRPr="00AE562C">
        <w:rPr>
          <w:rFonts w:ascii="仿宋" w:eastAsia="仿宋" w:hAnsi="仿宋" w:hint="eastAsia"/>
        </w:rPr>
        <w:t>建群、群设置，公告、文件、群共享、群视频、群屏幕等</w:t>
      </w:r>
    </w:p>
    <w:p w:rsidR="00C16E44" w:rsidRPr="00AE562C" w:rsidRDefault="00C16E44" w:rsidP="00C16E44">
      <w:pPr>
        <w:pStyle w:val="a8"/>
        <w:numPr>
          <w:ilvl w:val="0"/>
          <w:numId w:val="6"/>
        </w:numPr>
        <w:ind w:firstLineChars="0"/>
        <w:rPr>
          <w:rFonts w:ascii="仿宋" w:eastAsia="仿宋" w:hAnsi="仿宋"/>
        </w:rPr>
      </w:pPr>
      <w:r w:rsidRPr="00AE562C">
        <w:rPr>
          <w:rFonts w:ascii="仿宋" w:eastAsia="仿宋" w:hAnsi="仿宋" w:hint="eastAsia"/>
        </w:rPr>
        <w:t>Zoom和腾讯会议使用</w:t>
      </w:r>
    </w:p>
    <w:p w:rsidR="00C16E44" w:rsidRDefault="00C16E44" w:rsidP="00C16E44">
      <w:r w:rsidRPr="00DB3347">
        <w:rPr>
          <w:rFonts w:hint="eastAsia"/>
        </w:rPr>
        <w:t>直播教学/公开课：</w:t>
      </w:r>
    </w:p>
    <w:p w:rsidR="00C16E44" w:rsidRPr="00AE562C" w:rsidRDefault="00C16E44" w:rsidP="00C16E44">
      <w:pPr>
        <w:pStyle w:val="a8"/>
        <w:numPr>
          <w:ilvl w:val="0"/>
          <w:numId w:val="7"/>
        </w:numPr>
        <w:ind w:firstLineChars="0"/>
        <w:rPr>
          <w:rFonts w:ascii="仿宋" w:eastAsia="仿宋" w:hAnsi="仿宋"/>
        </w:rPr>
      </w:pPr>
      <w:r w:rsidRPr="00AE562C">
        <w:rPr>
          <w:rFonts w:ascii="仿宋" w:eastAsia="仿宋" w:hAnsi="仿宋" w:hint="eastAsia"/>
        </w:rPr>
        <w:t>直播软件教学体验</w:t>
      </w:r>
    </w:p>
    <w:p w:rsidR="00C16E44" w:rsidRPr="00AE562C" w:rsidRDefault="00C16E44" w:rsidP="00C16E44">
      <w:pPr>
        <w:pStyle w:val="a8"/>
        <w:numPr>
          <w:ilvl w:val="0"/>
          <w:numId w:val="7"/>
        </w:numPr>
        <w:ind w:firstLineChars="0"/>
        <w:rPr>
          <w:rFonts w:ascii="仿宋" w:eastAsia="仿宋" w:hAnsi="仿宋"/>
        </w:rPr>
      </w:pPr>
      <w:r w:rsidRPr="00AE562C">
        <w:rPr>
          <w:rFonts w:ascii="仿宋" w:eastAsia="仿宋" w:hAnsi="仿宋" w:hint="eastAsia"/>
        </w:rPr>
        <w:t>在线课程教学体验</w:t>
      </w:r>
    </w:p>
    <w:p w:rsidR="00C16E44" w:rsidRPr="00AE562C" w:rsidRDefault="00C16E44" w:rsidP="00C16E44">
      <w:pPr>
        <w:pStyle w:val="a8"/>
        <w:numPr>
          <w:ilvl w:val="0"/>
          <w:numId w:val="7"/>
        </w:numPr>
        <w:ind w:firstLineChars="0"/>
        <w:rPr>
          <w:rFonts w:ascii="仿宋" w:eastAsia="仿宋" w:hAnsi="仿宋"/>
        </w:rPr>
      </w:pPr>
      <w:r w:rsidRPr="00AE562C">
        <w:rPr>
          <w:rFonts w:ascii="仿宋" w:eastAsia="仿宋" w:hAnsi="仿宋" w:hint="eastAsia"/>
        </w:rPr>
        <w:lastRenderedPageBreak/>
        <w:t xml:space="preserve">应老师们需求会进一步添加内容 </w:t>
      </w:r>
    </w:p>
    <w:p w:rsidR="00C16E44" w:rsidRDefault="00C16E44" w:rsidP="00C16E44">
      <w:pPr>
        <w:pStyle w:val="2"/>
        <w:keepNext/>
        <w:keepLines/>
        <w:widowControl w:val="0"/>
        <w:numPr>
          <w:ilvl w:val="0"/>
          <w:numId w:val="5"/>
        </w:numPr>
        <w:spacing w:before="260" w:beforeAutospacing="0" w:after="260" w:afterAutospacing="0" w:line="416" w:lineRule="auto"/>
        <w:jc w:val="both"/>
      </w:pPr>
      <w:r>
        <w:t>参加方式</w:t>
      </w:r>
    </w:p>
    <w:p w:rsidR="00C16E44" w:rsidRPr="00E42C6D" w:rsidRDefault="00C16E44" w:rsidP="00C16E44">
      <w:r w:rsidRPr="00E42C6D">
        <w:rPr>
          <w:rFonts w:hint="eastAsia"/>
        </w:rPr>
        <w:t>欢迎老师加入四川大学QQ</w:t>
      </w:r>
      <w:r>
        <w:rPr>
          <w:rFonts w:hint="eastAsia"/>
        </w:rPr>
        <w:t>教学培训群</w:t>
      </w:r>
      <w:r w:rsidRPr="00E42C6D">
        <w:rPr>
          <w:rFonts w:hint="eastAsia"/>
        </w:rPr>
        <w:t>，群中将上传相关学习资料，也有</w:t>
      </w:r>
      <w:r>
        <w:rPr>
          <w:rFonts w:hint="eastAsia"/>
        </w:rPr>
        <w:t>助教</w:t>
      </w:r>
      <w:r w:rsidRPr="00E42C6D">
        <w:rPr>
          <w:rFonts w:hint="eastAsia"/>
        </w:rPr>
        <w:t>及时响应教师们在教学过程中的问题，老师们也可在群中相互学习。</w:t>
      </w:r>
    </w:p>
    <w:p w:rsidR="00C16E44" w:rsidRDefault="00C16E44" w:rsidP="00C16E44">
      <w:pPr>
        <w:jc w:val="center"/>
      </w:pPr>
      <w:r w:rsidRPr="002D3DDC">
        <w:rPr>
          <w:noProof/>
        </w:rPr>
        <w:drawing>
          <wp:inline distT="0" distB="0" distL="0" distR="0" wp14:anchorId="2EE93329" wp14:editId="435C8642">
            <wp:extent cx="1989125" cy="2710142"/>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179" t="13705" r="13130" b="39334"/>
                    <a:stretch/>
                  </pic:blipFill>
                  <pic:spPr bwMode="auto">
                    <a:xfrm>
                      <a:off x="0" y="0"/>
                      <a:ext cx="2009328" cy="2737668"/>
                    </a:xfrm>
                    <a:prstGeom prst="rect">
                      <a:avLst/>
                    </a:prstGeom>
                    <a:noFill/>
                    <a:ln>
                      <a:noFill/>
                    </a:ln>
                    <a:extLst>
                      <a:ext uri="{53640926-AAD7-44D8-BBD7-CCE9431645EC}">
                        <a14:shadowObscured xmlns:a14="http://schemas.microsoft.com/office/drawing/2010/main"/>
                      </a:ext>
                    </a:extLst>
                  </pic:spPr>
                </pic:pic>
              </a:graphicData>
            </a:graphic>
          </wp:inline>
        </w:drawing>
      </w:r>
    </w:p>
    <w:p w:rsidR="00C16E44" w:rsidRDefault="00C16E44" w:rsidP="00C16E44"/>
    <w:p w:rsidR="00C16E44" w:rsidRDefault="00C16E44" w:rsidP="00C16E44">
      <w:r>
        <w:rPr>
          <w:rFonts w:hint="eastAsia"/>
        </w:rPr>
        <w:t>相关培训时间安排详见群里通知</w:t>
      </w:r>
      <w:r>
        <w:rPr>
          <w:rFonts w:hint="eastAsia"/>
        </w:rPr>
        <w:t>。</w:t>
      </w:r>
    </w:p>
    <w:p w:rsidR="00C16E44" w:rsidRDefault="00C16E44">
      <w:pPr>
        <w:rPr>
          <w:b/>
          <w:sz w:val="32"/>
          <w:szCs w:val="36"/>
        </w:rPr>
      </w:pPr>
      <w:r>
        <w:rPr>
          <w:b/>
          <w:sz w:val="32"/>
          <w:szCs w:val="36"/>
        </w:rPr>
        <w:br w:type="page"/>
      </w:r>
    </w:p>
    <w:p w:rsidR="00C16E44" w:rsidRDefault="00C16E44" w:rsidP="00C16E44">
      <w:pPr>
        <w:pStyle w:val="a0"/>
        <w:jc w:val="center"/>
        <w:rPr>
          <w:b/>
          <w:sz w:val="32"/>
          <w:szCs w:val="36"/>
        </w:rPr>
      </w:pPr>
      <w:r w:rsidRPr="00C16E44">
        <w:rPr>
          <w:rFonts w:hint="eastAsia"/>
          <w:b/>
          <w:sz w:val="32"/>
          <w:szCs w:val="36"/>
        </w:rPr>
        <w:lastRenderedPageBreak/>
        <w:t>智慧树网在线教学培训安排</w:t>
      </w:r>
    </w:p>
    <w:p w:rsidR="00C16E44" w:rsidRDefault="00C16E44" w:rsidP="00C16E44">
      <w:pPr>
        <w:rPr>
          <w:rFonts w:cs="Helvetica Neue"/>
          <w:b/>
          <w:bCs/>
          <w:color w:val="000000"/>
          <w:sz w:val="28"/>
          <w:szCs w:val="28"/>
        </w:rPr>
      </w:pPr>
      <w:r w:rsidRPr="00007E54">
        <w:rPr>
          <w:rFonts w:cs="Helvetica Neue" w:hint="eastAsia"/>
          <w:b/>
          <w:bCs/>
          <w:color w:val="000000"/>
          <w:sz w:val="28"/>
          <w:szCs w:val="28"/>
        </w:rPr>
        <w:t>一、</w:t>
      </w:r>
      <w:r>
        <w:rPr>
          <w:rFonts w:cs="Helvetica Neue" w:hint="eastAsia"/>
          <w:b/>
          <w:bCs/>
          <w:color w:val="000000"/>
          <w:sz w:val="28"/>
          <w:szCs w:val="28"/>
        </w:rPr>
        <w:t>培训参加</w:t>
      </w:r>
      <w:r w:rsidRPr="00007E54">
        <w:rPr>
          <w:rFonts w:cs="Helvetica Neue" w:hint="eastAsia"/>
          <w:b/>
          <w:bCs/>
          <w:color w:val="000000"/>
          <w:sz w:val="28"/>
          <w:szCs w:val="28"/>
        </w:rPr>
        <w:t>方式</w:t>
      </w:r>
    </w:p>
    <w:p w:rsidR="00C16E44" w:rsidRPr="00434B66" w:rsidRDefault="00C16E44" w:rsidP="00C16E44">
      <w:pPr>
        <w:pStyle w:val="a0"/>
        <w:spacing w:line="360" w:lineRule="auto"/>
      </w:pPr>
      <w:r>
        <w:rPr>
          <w:rFonts w:hint="eastAsia"/>
        </w:rPr>
        <w:t xml:space="preserve"> </w:t>
      </w:r>
      <w:r w:rsidRPr="00434B66">
        <w:rPr>
          <w:rFonts w:hint="eastAsia"/>
        </w:rPr>
        <w:t xml:space="preserve">   本次培训采取网络在线培训方式，参加培训方法如下： </w:t>
      </w:r>
    </w:p>
    <w:p w:rsidR="00C16E44" w:rsidRPr="0058381C" w:rsidRDefault="00C16E44" w:rsidP="00C16E44">
      <w:pPr>
        <w:pStyle w:val="a0"/>
        <w:spacing w:line="360" w:lineRule="auto"/>
        <w:rPr>
          <w:rFonts w:asciiTheme="majorEastAsia" w:eastAsiaTheme="majorEastAsia" w:hAnsiTheme="majorEastAsia"/>
          <w:b/>
          <w:bCs/>
        </w:rPr>
      </w:pPr>
      <w:r w:rsidRPr="00053235">
        <w:rPr>
          <w:rFonts w:asciiTheme="majorEastAsia" w:eastAsiaTheme="majorEastAsia" w:hAnsiTheme="majorEastAsia"/>
          <w:b/>
          <w:bCs/>
        </w:rPr>
        <w:t>方式1：网页端登录。 </w:t>
      </w:r>
    </w:p>
    <w:p w:rsidR="00C16E44" w:rsidRDefault="00C16E44" w:rsidP="00C16E44">
      <w:pPr>
        <w:pStyle w:val="a0"/>
        <w:spacing w:line="360" w:lineRule="auto"/>
      </w:pPr>
      <w:r>
        <w:rPr>
          <w:rFonts w:hint="eastAsia"/>
        </w:rPr>
        <w:t>第一步：</w:t>
      </w:r>
      <w:r w:rsidRPr="00053235">
        <w:t>注册/登录智慧树网账号</w:t>
      </w:r>
    </w:p>
    <w:p w:rsidR="00C16E44" w:rsidRDefault="00C16E44" w:rsidP="00C16E44">
      <w:pPr>
        <w:pStyle w:val="a0"/>
        <w:spacing w:line="360" w:lineRule="auto"/>
      </w:pPr>
      <w:r w:rsidRPr="00053235">
        <w:t>在浏览器地址栏中输入系统的访问地址</w:t>
      </w:r>
      <w:hyperlink r:id="rId37" w:history="1">
        <w:r w:rsidRPr="00053235">
          <w:t>https://www.zhihuishu.com</w:t>
        </w:r>
      </w:hyperlink>
      <w:r w:rsidRPr="00053235">
        <w:t>或百度搜索“</w:t>
      </w:r>
      <w:hyperlink r:id="rId38" w:history="1">
        <w:r w:rsidRPr="00053235">
          <w:t>智慧树网</w:t>
        </w:r>
      </w:hyperlink>
      <w:r w:rsidRPr="00053235">
        <w:t>”，点击右上角的登录。</w:t>
      </w:r>
      <w:r w:rsidRPr="00053235">
        <w:br/>
        <w:t>（1）若为未注册用户，点击右上角【注册】按钮，输入手机号验证码以及密码，点击【注册】即可；</w:t>
      </w:r>
      <w:r w:rsidRPr="00053235">
        <w:br/>
        <w:t>（2）若为已注册用户，在登录页，输入已注册的手机号和密码，单击【登录】按钮即可登录系统。</w:t>
      </w:r>
    </w:p>
    <w:p w:rsidR="00C16E44" w:rsidRPr="00053235" w:rsidRDefault="00C16E44" w:rsidP="00C16E44">
      <w:pPr>
        <w:pStyle w:val="a0"/>
        <w:spacing w:line="360" w:lineRule="auto"/>
        <w:rPr>
          <w:rFonts w:ascii="Segoe UI" w:hAnsi="Segoe UI" w:cs="Segoe UI"/>
          <w:color w:val="555555"/>
        </w:rPr>
      </w:pPr>
      <w:r>
        <w:rPr>
          <w:rFonts w:ascii="Segoe UI" w:hAnsi="Segoe UI" w:cs="Segoe UI" w:hint="eastAsia"/>
          <w:noProof/>
          <w:color w:val="555555"/>
        </w:rPr>
        <w:drawing>
          <wp:inline distT="0" distB="0" distL="0" distR="0" wp14:anchorId="5F76FFA3" wp14:editId="733A0420">
            <wp:extent cx="5274310" cy="30099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微信图片_20200208191534.png"/>
                    <pic:cNvPicPr/>
                  </pic:nvPicPr>
                  <pic:blipFill>
                    <a:blip r:embed="rId39">
                      <a:extLst>
                        <a:ext uri="{28A0092B-C50C-407E-A947-70E740481C1C}">
                          <a14:useLocalDpi xmlns:a14="http://schemas.microsoft.com/office/drawing/2010/main" val="0"/>
                        </a:ext>
                      </a:extLst>
                    </a:blip>
                    <a:stretch>
                      <a:fillRect/>
                    </a:stretch>
                  </pic:blipFill>
                  <pic:spPr>
                    <a:xfrm>
                      <a:off x="0" y="0"/>
                      <a:ext cx="5274310" cy="3009900"/>
                    </a:xfrm>
                    <a:prstGeom prst="rect">
                      <a:avLst/>
                    </a:prstGeom>
                  </pic:spPr>
                </pic:pic>
              </a:graphicData>
            </a:graphic>
          </wp:inline>
        </w:drawing>
      </w:r>
    </w:p>
    <w:p w:rsidR="00C16E44" w:rsidRPr="00434B66" w:rsidRDefault="00C16E44" w:rsidP="00C16E44">
      <w:pPr>
        <w:pStyle w:val="a0"/>
        <w:spacing w:line="360" w:lineRule="auto"/>
      </w:pPr>
      <w:r w:rsidRPr="00434B66">
        <w:rPr>
          <w:rFonts w:hint="eastAsia"/>
        </w:rPr>
        <w:t>第二步：点击主页的直播界面，就可以观看直播的培训内容，或者回看已完成直播的培训内容。</w:t>
      </w:r>
    </w:p>
    <w:p w:rsidR="00C16E44" w:rsidRDefault="00C16E44" w:rsidP="00C16E44">
      <w:pPr>
        <w:shd w:val="clear" w:color="auto" w:fill="FFFFFF"/>
        <w:spacing w:after="450"/>
        <w:outlineLvl w:val="0"/>
        <w:rPr>
          <w:rFonts w:ascii="Segoe UI" w:hAnsi="Segoe UI" w:cs="Segoe UI"/>
          <w:color w:val="222222"/>
          <w:kern w:val="36"/>
          <w:sz w:val="28"/>
          <w:szCs w:val="28"/>
        </w:rPr>
      </w:pPr>
      <w:r>
        <w:rPr>
          <w:noProof/>
        </w:rPr>
        <w:lastRenderedPageBreak/>
        <w:pict>
          <v:oval id="椭圆 25" o:spid="_x0000_s1027" style="position:absolute;margin-left:108pt;margin-top:30.5pt;width:24.5pt;height:1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" filled="f" strokecolor="red" strokeweight="1pt">
            <v:stroke joinstyle="miter"/>
          </v:oval>
        </w:pict>
      </w:r>
      <w:r>
        <w:rPr>
          <w:noProof/>
        </w:rPr>
        <w:drawing>
          <wp:inline distT="0" distB="0" distL="0" distR="0" wp14:anchorId="6276842D" wp14:editId="77B99E51">
            <wp:extent cx="5274310" cy="278765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5996"/>
                    <a:stretch/>
                  </pic:blipFill>
                  <pic:spPr bwMode="auto">
                    <a:xfrm>
                      <a:off x="0" y="0"/>
                      <a:ext cx="5274310" cy="2787650"/>
                    </a:xfrm>
                    <a:prstGeom prst="rect">
                      <a:avLst/>
                    </a:prstGeom>
                    <a:ln>
                      <a:noFill/>
                    </a:ln>
                    <a:extLst>
                      <a:ext uri="{53640926-AAD7-44D8-BBD7-CCE9431645EC}">
                        <a14:shadowObscured xmlns:a14="http://schemas.microsoft.com/office/drawing/2010/main"/>
                      </a:ext>
                    </a:extLst>
                  </pic:spPr>
                </pic:pic>
              </a:graphicData>
            </a:graphic>
          </wp:inline>
        </w:drawing>
      </w:r>
    </w:p>
    <w:p w:rsidR="00C16E44" w:rsidRDefault="00C16E44" w:rsidP="00C16E44">
      <w:pPr>
        <w:shd w:val="clear" w:color="auto" w:fill="FFFFFF"/>
        <w:spacing w:after="240"/>
        <w:rPr>
          <w:rFonts w:asciiTheme="majorEastAsia" w:eastAsiaTheme="majorEastAsia" w:hAnsiTheme="majorEastAsia"/>
          <w:b/>
          <w:bCs/>
        </w:rPr>
      </w:pPr>
      <w:r w:rsidRPr="00053235">
        <w:rPr>
          <w:rFonts w:asciiTheme="majorEastAsia" w:eastAsiaTheme="majorEastAsia" w:hAnsiTheme="majorEastAsia"/>
          <w:b/>
          <w:bCs/>
        </w:rPr>
        <w:t>方式2：移动端登录。 </w:t>
      </w:r>
    </w:p>
    <w:p w:rsidR="00C16E44" w:rsidRPr="0058381C" w:rsidRDefault="00C16E44" w:rsidP="00C16E44">
      <w:pPr>
        <w:pStyle w:val="a0"/>
        <w:spacing w:line="360" w:lineRule="auto"/>
      </w:pPr>
      <w:r w:rsidRPr="00053235">
        <w:t>扫描下方二维码，或者在应用商店中搜索“知到-教师版”，下载知到-教师版</w:t>
      </w:r>
      <w:r>
        <w:t>APP</w:t>
      </w:r>
      <w:r w:rsidRPr="00053235">
        <w:t>，手机桌面打开“知到-教师版”应用。</w:t>
      </w:r>
      <w:r w:rsidRPr="00053235">
        <w:br/>
        <w:t>（1）若为未注册用户， 点击下方【立即注册】，输入手机号验证码以及密码，点击【注册】即可；</w:t>
      </w:r>
      <w:r w:rsidRPr="00053235">
        <w:br/>
        <w:t>（2）若为已注册用户，在输入框中输入正确的手机号密码，点击【登录】按钮即可登录系统。同时您也可以直接使用微信登录。</w:t>
      </w:r>
    </w:p>
    <w:p w:rsidR="00C16E44" w:rsidRDefault="00C16E44" w:rsidP="00C16E44">
      <w:pPr>
        <w:shd w:val="clear" w:color="auto" w:fill="FFFFFF"/>
        <w:spacing w:after="240"/>
        <w:rPr>
          <w:rFonts w:ascii="Segoe UI" w:hAnsi="Segoe UI" w:cs="Segoe UI"/>
          <w:color w:val="555555"/>
          <w:sz w:val="20"/>
          <w:szCs w:val="20"/>
        </w:rPr>
      </w:pPr>
      <w:r>
        <w:rPr>
          <w:rFonts w:ascii="Segoe UI" w:hAnsi="Segoe UI" w:cs="Segoe UI"/>
          <w:noProof/>
          <w:color w:val="555555"/>
          <w:sz w:val="20"/>
          <w:szCs w:val="20"/>
        </w:rPr>
        <w:drawing>
          <wp:inline distT="0" distB="0" distL="0" distR="0" wp14:anchorId="26FB7FD0" wp14:editId="1963281B">
            <wp:extent cx="5274310" cy="33127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00208191821.png"/>
                    <pic:cNvPicPr/>
                  </pic:nvPicPr>
                  <pic:blipFill>
                    <a:blip r:embed="rId41">
                      <a:extLst>
                        <a:ext uri="{28A0092B-C50C-407E-A947-70E740481C1C}">
                          <a14:useLocalDpi xmlns:a14="http://schemas.microsoft.com/office/drawing/2010/main" val="0"/>
                        </a:ext>
                      </a:extLst>
                    </a:blip>
                    <a:stretch>
                      <a:fillRect/>
                    </a:stretch>
                  </pic:blipFill>
                  <pic:spPr>
                    <a:xfrm>
                      <a:off x="0" y="0"/>
                      <a:ext cx="5274310" cy="3312795"/>
                    </a:xfrm>
                    <a:prstGeom prst="rect">
                      <a:avLst/>
                    </a:prstGeom>
                  </pic:spPr>
                </pic:pic>
              </a:graphicData>
            </a:graphic>
          </wp:inline>
        </w:drawing>
      </w:r>
    </w:p>
    <w:p w:rsidR="00C16E44" w:rsidRPr="00AF5AA6" w:rsidRDefault="00C16E44" w:rsidP="00C16E44">
      <w:pPr>
        <w:pStyle w:val="a0"/>
        <w:spacing w:line="360" w:lineRule="auto"/>
        <w:rPr>
          <w:rFonts w:ascii="Segoe UI" w:hAnsi="Segoe UI" w:cs="Segoe UI"/>
          <w:color w:val="555555"/>
          <w:sz w:val="20"/>
          <w:szCs w:val="20"/>
        </w:rPr>
      </w:pPr>
      <w:r w:rsidRPr="00434B66">
        <w:rPr>
          <w:rFonts w:hint="eastAsia"/>
        </w:rPr>
        <w:lastRenderedPageBreak/>
        <w:t>第二</w:t>
      </w:r>
      <w:r>
        <w:rPr>
          <w:rFonts w:hint="eastAsia"/>
        </w:rPr>
        <w:t>步：</w:t>
      </w:r>
      <w:r w:rsidRPr="00434B66">
        <w:rPr>
          <w:rFonts w:hint="eastAsia"/>
        </w:rPr>
        <w:t>点击主页的</w:t>
      </w:r>
      <w:r>
        <w:rPr>
          <w:rFonts w:hint="eastAsia"/>
        </w:rPr>
        <w:t>“教发直播”，如下图，</w:t>
      </w:r>
      <w:r w:rsidRPr="00434B66">
        <w:rPr>
          <w:rFonts w:hint="eastAsia"/>
        </w:rPr>
        <w:t>就可以观看直播的培训内容，或者回看已完成直播的培训内容。</w:t>
      </w:r>
    </w:p>
    <w:p w:rsidR="00C16E44" w:rsidRDefault="00C16E44" w:rsidP="00C16E44">
      <w:pPr>
        <w:shd w:val="clear" w:color="auto" w:fill="FFFFFF"/>
        <w:spacing w:after="240"/>
        <w:rPr>
          <w:rFonts w:ascii="Segoe UI" w:hAnsi="Segoe UI" w:cs="Segoe UI"/>
          <w:color w:val="555555"/>
          <w:sz w:val="20"/>
          <w:szCs w:val="20"/>
        </w:rPr>
      </w:pPr>
      <w:r>
        <w:rPr>
          <w:noProof/>
        </w:rPr>
        <w:pict>
          <v:oval id="椭圆 26" o:spid="_x0000_s1026" style="position:absolute;margin-left:2pt;margin-top:108.2pt;width:37.5pt;height:44.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" filled="f" strokecolor="red" strokeweight="1pt">
            <v:stroke joinstyle="miter"/>
          </v:oval>
        </w:pict>
      </w:r>
      <w:r>
        <w:rPr>
          <w:rFonts w:ascii="Segoe UI" w:hAnsi="Segoe UI" w:cs="Segoe UI"/>
          <w:noProof/>
          <w:color w:val="555555"/>
          <w:sz w:val="20"/>
          <w:szCs w:val="20"/>
        </w:rPr>
        <w:drawing>
          <wp:inline distT="0" distB="0" distL="0" distR="0" wp14:anchorId="60613CCD" wp14:editId="0D665E51">
            <wp:extent cx="2083492" cy="4514341"/>
            <wp:effectExtent l="0" t="0" r="0"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微信图片_20200208192046.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87425" cy="4522863"/>
                    </a:xfrm>
                    <a:prstGeom prst="rect">
                      <a:avLst/>
                    </a:prstGeom>
                  </pic:spPr>
                </pic:pic>
              </a:graphicData>
            </a:graphic>
          </wp:inline>
        </w:drawing>
      </w:r>
    </w:p>
    <w:p w:rsidR="00C16E44" w:rsidRDefault="00C16E44" w:rsidP="00C16E44">
      <w:pPr>
        <w:rPr>
          <w:rFonts w:cs="Helvetica Neue"/>
          <w:b/>
          <w:bCs/>
          <w:color w:val="000000"/>
          <w:sz w:val="28"/>
          <w:szCs w:val="28"/>
        </w:rPr>
      </w:pPr>
      <w:r w:rsidRPr="00AF5AA6">
        <w:rPr>
          <w:rFonts w:cs="Helvetica Neue" w:hint="eastAsia"/>
          <w:b/>
          <w:bCs/>
          <w:color w:val="000000"/>
          <w:sz w:val="28"/>
          <w:szCs w:val="28"/>
        </w:rPr>
        <w:t>二、培训课表</w:t>
      </w:r>
    </w:p>
    <w:p w:rsidR="00C16E44" w:rsidRDefault="00C16E44" w:rsidP="00C16E44">
      <w:pPr>
        <w:rPr>
          <w:rFonts w:cs="Helvetica Neue"/>
          <w:b/>
          <w:bCs/>
          <w:color w:val="000000"/>
          <w:sz w:val="28"/>
          <w:szCs w:val="28"/>
        </w:rPr>
      </w:pPr>
      <w:r w:rsidRPr="00771E24">
        <w:rPr>
          <w:noProof/>
        </w:rPr>
        <w:drawing>
          <wp:inline distT="0" distB="0" distL="0" distR="0" wp14:anchorId="2B3CF4BC" wp14:editId="5C85A9AF">
            <wp:extent cx="5274310" cy="2653665"/>
            <wp:effectExtent l="0" t="0" r="254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4310" cy="2653665"/>
                    </a:xfrm>
                    <a:prstGeom prst="rect">
                      <a:avLst/>
                    </a:prstGeom>
                    <a:noFill/>
                    <a:ln>
                      <a:noFill/>
                    </a:ln>
                  </pic:spPr>
                </pic:pic>
              </a:graphicData>
            </a:graphic>
          </wp:inline>
        </w:drawing>
      </w:r>
    </w:p>
    <w:p w:rsidR="00C16E44" w:rsidRDefault="00C16E44" w:rsidP="00C16E44">
      <w:pPr>
        <w:rPr>
          <w:rFonts w:cs="Helvetica Neue"/>
          <w:b/>
          <w:bCs/>
          <w:color w:val="000000"/>
          <w:sz w:val="28"/>
          <w:szCs w:val="28"/>
        </w:rPr>
      </w:pPr>
    </w:p>
    <w:p w:rsidR="00C16E44" w:rsidRPr="00D71200" w:rsidRDefault="00C16E44" w:rsidP="00C16E44">
      <w:pPr>
        <w:rPr>
          <w:b/>
          <w:sz w:val="32"/>
        </w:rPr>
      </w:pPr>
      <w:r w:rsidRPr="00D71200">
        <w:rPr>
          <w:rFonts w:hint="eastAsia"/>
          <w:b/>
          <w:sz w:val="32"/>
        </w:rPr>
        <w:lastRenderedPageBreak/>
        <w:t>三、培训支持及咨询</w:t>
      </w:r>
    </w:p>
    <w:p w:rsidR="00C16E44" w:rsidRDefault="00C16E44" w:rsidP="00C16E44">
      <w:pPr>
        <w:spacing w:line="360" w:lineRule="auto"/>
        <w:ind w:firstLineChars="200" w:firstLine="480"/>
      </w:pPr>
      <w:r>
        <w:rPr>
          <w:rFonts w:hint="eastAsia"/>
        </w:rPr>
        <w:t>1. 欢迎老师加入四川大学智慧树网教学支持QQ群——5</w:t>
      </w:r>
      <w:r>
        <w:t>6794372</w:t>
      </w:r>
      <w:r>
        <w:rPr>
          <w:rFonts w:hint="eastAsia"/>
        </w:rPr>
        <w:t>，群中有课程教学服务和技术支持人员会</w:t>
      </w:r>
      <w:r w:rsidRPr="00393FF5">
        <w:rPr>
          <w:rFonts w:hint="eastAsia"/>
        </w:rPr>
        <w:t>及时响应</w:t>
      </w:r>
      <w:r>
        <w:rPr>
          <w:rFonts w:hint="eastAsia"/>
        </w:rPr>
        <w:t>教师们在</w:t>
      </w:r>
      <w:r w:rsidRPr="00393FF5">
        <w:rPr>
          <w:rFonts w:hint="eastAsia"/>
        </w:rPr>
        <w:t>教学过程中的问题</w:t>
      </w:r>
      <w:r>
        <w:rPr>
          <w:rFonts w:hint="eastAsia"/>
        </w:rPr>
        <w:t>，老师们也可在群中相互学习。</w:t>
      </w:r>
    </w:p>
    <w:p w:rsidR="00C16E44" w:rsidRDefault="00C16E44" w:rsidP="00C16E44">
      <w:pPr>
        <w:spacing w:line="360" w:lineRule="auto"/>
        <w:ind w:firstLineChars="200" w:firstLine="480"/>
      </w:pPr>
      <w:r>
        <w:rPr>
          <w:rFonts w:hint="eastAsia"/>
        </w:rPr>
        <w:t>2.</w:t>
      </w:r>
      <w:r w:rsidRPr="00CE566F">
        <w:rPr>
          <w:rFonts w:hint="eastAsia"/>
        </w:rPr>
        <w:t>各位老师在培训及应用过程中，有任何</w:t>
      </w:r>
      <w:r>
        <w:rPr>
          <w:rFonts w:hint="eastAsia"/>
        </w:rPr>
        <w:t>关于智慧树网页端和APP的</w:t>
      </w:r>
      <w:r w:rsidRPr="00CE566F">
        <w:rPr>
          <w:rFonts w:hint="eastAsia"/>
        </w:rPr>
        <w:t>技术问题，可以</w:t>
      </w:r>
      <w:r>
        <w:rPr>
          <w:rFonts w:hint="eastAsia"/>
        </w:rPr>
        <w:t>在线联系智慧树网客服，也可以联系我们在川大的专职教学支持老师——沈老师，手机号是1</w:t>
      </w:r>
      <w:r>
        <w:t>8228333641</w:t>
      </w:r>
      <w:r>
        <w:rPr>
          <w:rFonts w:hint="eastAsia"/>
        </w:rPr>
        <w:t>。</w:t>
      </w:r>
    </w:p>
    <w:p w:rsidR="00C16E44" w:rsidRDefault="00C16E44" w:rsidP="00C16E44">
      <w:pPr>
        <w:spacing w:line="360" w:lineRule="auto"/>
        <w:ind w:firstLineChars="200" w:firstLine="480"/>
      </w:pPr>
      <w:r>
        <w:rPr>
          <w:rFonts w:hint="eastAsia"/>
        </w:rPr>
        <w:t>3</w:t>
      </w:r>
      <w:r>
        <w:t>.</w:t>
      </w:r>
      <w:r>
        <w:rPr>
          <w:rFonts w:hint="eastAsia"/>
        </w:rPr>
        <w:t>更多关于智慧树平台教学服务对接和建课相关的问题也可以通过关注“卓越智慧树”公众号查看。</w:t>
      </w:r>
    </w:p>
    <w:p w:rsidR="00C16E44" w:rsidRDefault="00C16E44" w:rsidP="00C16E44">
      <w:pPr>
        <w:pStyle w:val="a0"/>
        <w:rPr>
          <w:rFonts w:ascii="Helvetica Neue" w:hAnsi="Helvetica Neue"/>
          <w:color w:val="333333"/>
          <w:spacing w:val="8"/>
          <w:sz w:val="23"/>
          <w:szCs w:val="23"/>
          <w:shd w:val="clear" w:color="auto" w:fill="F5F5F4"/>
        </w:rPr>
      </w:pPr>
    </w:p>
    <w:p w:rsidR="00C16E44" w:rsidRDefault="00C16E44" w:rsidP="00C16E44">
      <w:pPr>
        <w:pStyle w:val="a0"/>
        <w:rPr>
          <w:rFonts w:ascii="Helvetica Neue" w:hAnsi="Helvetica Neue"/>
          <w:color w:val="333333"/>
          <w:spacing w:val="8"/>
          <w:sz w:val="23"/>
          <w:szCs w:val="23"/>
          <w:shd w:val="clear" w:color="auto" w:fill="F5F5F4"/>
        </w:rPr>
      </w:pPr>
    </w:p>
    <w:p w:rsidR="00C16E44" w:rsidRPr="00C16E44" w:rsidRDefault="00C16E44" w:rsidP="00C16E44">
      <w:pPr>
        <w:pStyle w:val="a0"/>
        <w:rPr>
          <w:rFonts w:hint="eastAsia"/>
        </w:rPr>
      </w:pPr>
      <w:r w:rsidRPr="00C16E44">
        <w:rPr>
          <w:rFonts w:hint="eastAsia"/>
        </w:rPr>
        <w:t>今天给大家带来了雨课堂、</w:t>
      </w:r>
      <w:r w:rsidRPr="00C16E44">
        <w:t>QQ群和智慧树网在线课程直播的培训信息，之后会继续发布线上教学平台相</w:t>
      </w:r>
      <w:bookmarkStart w:id="0" w:name="_GoBack"/>
      <w:bookmarkEnd w:id="0"/>
      <w:r w:rsidRPr="00C16E44">
        <w:t>关内容，敬请期待吧！</w:t>
      </w:r>
    </w:p>
    <w:sectPr w:rsidR="00C16E44" w:rsidRPr="00C16E44" w:rsidSect="003372B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8D2" w:rsidRDefault="006578D2" w:rsidP="0068413B">
      <w:r>
        <w:separator/>
      </w:r>
    </w:p>
  </w:endnote>
  <w:endnote w:type="continuationSeparator" w:id="0">
    <w:p w:rsidR="006578D2" w:rsidRDefault="006578D2" w:rsidP="00684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Helvetica Neue">
    <w:altName w:val="Times New Roman"/>
    <w:charset w:val="00"/>
    <w:family w:val="auto"/>
    <w:pitch w:val="variable"/>
    <w:sig w:usb0="00000003" w:usb1="500079DB" w:usb2="00000010" w:usb3="00000000" w:csb0="00000001" w:csb1="00000000"/>
  </w:font>
  <w:font w:name="仿宋">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8D2" w:rsidRDefault="006578D2" w:rsidP="0068413B">
      <w:r>
        <w:separator/>
      </w:r>
    </w:p>
  </w:footnote>
  <w:footnote w:type="continuationSeparator" w:id="0">
    <w:p w:rsidR="006578D2" w:rsidRDefault="006578D2" w:rsidP="0068413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A434A"/>
    <w:multiLevelType w:val="hybridMultilevel"/>
    <w:tmpl w:val="6CBCD8F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11AB7083"/>
    <w:multiLevelType w:val="singleLevel"/>
    <w:tmpl w:val="11AB7083"/>
    <w:lvl w:ilvl="0">
      <w:start w:val="1"/>
      <w:numFmt w:val="decimal"/>
      <w:suff w:val="nothing"/>
      <w:lvlText w:val="%1、"/>
      <w:lvlJc w:val="left"/>
    </w:lvl>
  </w:abstractNum>
  <w:abstractNum w:abstractNumId="2">
    <w:nsid w:val="11D262B9"/>
    <w:multiLevelType w:val="multilevel"/>
    <w:tmpl w:val="11D262B9"/>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nsid w:val="385C4F70"/>
    <w:multiLevelType w:val="hybridMultilevel"/>
    <w:tmpl w:val="AF82BFC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38BEB71F"/>
    <w:multiLevelType w:val="multilevel"/>
    <w:tmpl w:val="38BEB71F"/>
    <w:lvl w:ilvl="0">
      <w:start w:val="1"/>
      <w:numFmt w:val="decimal"/>
      <w:pStyle w:val="1"/>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1" w:hanging="1151"/>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3" w:hanging="1583"/>
      </w:pPr>
      <w:rPr>
        <w:rFonts w:hint="default"/>
      </w:rPr>
    </w:lvl>
  </w:abstractNum>
  <w:abstractNum w:abstractNumId="5">
    <w:nsid w:val="56293C42"/>
    <w:multiLevelType w:val="hybridMultilevel"/>
    <w:tmpl w:val="182CBAFC"/>
    <w:lvl w:ilvl="0" w:tplc="AAFC0E60">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5C3411EC"/>
    <w:multiLevelType w:val="hybridMultilevel"/>
    <w:tmpl w:val="97A8AD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7B9D290D"/>
    <w:multiLevelType w:val="singleLevel"/>
    <w:tmpl w:val="7B9D290D"/>
    <w:lvl w:ilvl="0">
      <w:start w:val="2"/>
      <w:numFmt w:val="decimal"/>
      <w:suff w:val="nothing"/>
      <w:lvlText w:val="%1、"/>
      <w:lvlJc w:val="left"/>
    </w:lvl>
  </w:abstractNum>
  <w:num w:numId="1">
    <w:abstractNumId w:val="4"/>
  </w:num>
  <w:num w:numId="2">
    <w:abstractNumId w:val="2"/>
  </w:num>
  <w:num w:numId="3">
    <w:abstractNumId w:val="7"/>
  </w:num>
  <w:num w:numId="4">
    <w:abstractNumId w:val="1"/>
  </w:num>
  <w:num w:numId="5">
    <w:abstractNumId w:val="5"/>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435907C5"/>
    <w:rsid w:val="0003496C"/>
    <w:rsid w:val="00234AE8"/>
    <w:rsid w:val="003372B9"/>
    <w:rsid w:val="00365474"/>
    <w:rsid w:val="004F0515"/>
    <w:rsid w:val="005623BE"/>
    <w:rsid w:val="005D40AE"/>
    <w:rsid w:val="006578D2"/>
    <w:rsid w:val="0068413B"/>
    <w:rsid w:val="00706936"/>
    <w:rsid w:val="007C0A2D"/>
    <w:rsid w:val="008551B4"/>
    <w:rsid w:val="008748A4"/>
    <w:rsid w:val="008A0520"/>
    <w:rsid w:val="009128FA"/>
    <w:rsid w:val="00954615"/>
    <w:rsid w:val="00BF6F75"/>
    <w:rsid w:val="00C16E44"/>
    <w:rsid w:val="00CE55DB"/>
    <w:rsid w:val="00D64179"/>
    <w:rsid w:val="00D92350"/>
    <w:rsid w:val="00F21EA5"/>
    <w:rsid w:val="01B80D0C"/>
    <w:rsid w:val="025C1436"/>
    <w:rsid w:val="0B251A7C"/>
    <w:rsid w:val="0B2F23BC"/>
    <w:rsid w:val="0B7D09C5"/>
    <w:rsid w:val="0D54603C"/>
    <w:rsid w:val="0E9D197E"/>
    <w:rsid w:val="13AB6850"/>
    <w:rsid w:val="14095727"/>
    <w:rsid w:val="153F621D"/>
    <w:rsid w:val="180923C0"/>
    <w:rsid w:val="1C506935"/>
    <w:rsid w:val="1D1B7D09"/>
    <w:rsid w:val="20C16088"/>
    <w:rsid w:val="20EE31EE"/>
    <w:rsid w:val="219F4D4E"/>
    <w:rsid w:val="23C60C04"/>
    <w:rsid w:val="23E63848"/>
    <w:rsid w:val="23FD7E65"/>
    <w:rsid w:val="24D11538"/>
    <w:rsid w:val="25006962"/>
    <w:rsid w:val="25C6679E"/>
    <w:rsid w:val="2A36386A"/>
    <w:rsid w:val="2E4C6F4F"/>
    <w:rsid w:val="2ECA39A7"/>
    <w:rsid w:val="343A34F5"/>
    <w:rsid w:val="35CF4A47"/>
    <w:rsid w:val="37AE04C1"/>
    <w:rsid w:val="38B50E0D"/>
    <w:rsid w:val="415C3F7F"/>
    <w:rsid w:val="425E5BB2"/>
    <w:rsid w:val="435907C5"/>
    <w:rsid w:val="44CA5F64"/>
    <w:rsid w:val="45C633F4"/>
    <w:rsid w:val="465C255B"/>
    <w:rsid w:val="46D170DB"/>
    <w:rsid w:val="47A5745B"/>
    <w:rsid w:val="49383A8C"/>
    <w:rsid w:val="4F026100"/>
    <w:rsid w:val="52E438FC"/>
    <w:rsid w:val="53AE72C9"/>
    <w:rsid w:val="5A9E047A"/>
    <w:rsid w:val="5AB63012"/>
    <w:rsid w:val="5B7763DF"/>
    <w:rsid w:val="5D1865E6"/>
    <w:rsid w:val="5D346F85"/>
    <w:rsid w:val="5DF50A23"/>
    <w:rsid w:val="637237A8"/>
    <w:rsid w:val="64DD1F3C"/>
    <w:rsid w:val="653D5764"/>
    <w:rsid w:val="65727521"/>
    <w:rsid w:val="65CA6966"/>
    <w:rsid w:val="66F65A2B"/>
    <w:rsid w:val="683B55EF"/>
    <w:rsid w:val="68A612DD"/>
    <w:rsid w:val="68C922C9"/>
    <w:rsid w:val="6CAA284D"/>
    <w:rsid w:val="6DD83B0F"/>
    <w:rsid w:val="724C6782"/>
    <w:rsid w:val="73172659"/>
    <w:rsid w:val="731D3062"/>
    <w:rsid w:val="7333319F"/>
    <w:rsid w:val="781138BB"/>
    <w:rsid w:val="7B240912"/>
    <w:rsid w:val="7EC372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5D1E629C-6523-4CAF-A75E-925152122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3372B9"/>
    <w:rPr>
      <w:rFonts w:ascii="宋体" w:eastAsia="宋体" w:hAnsi="宋体" w:cs="宋体"/>
      <w:sz w:val="24"/>
      <w:szCs w:val="24"/>
    </w:rPr>
  </w:style>
  <w:style w:type="paragraph" w:styleId="1">
    <w:name w:val="heading 1"/>
    <w:basedOn w:val="a"/>
    <w:next w:val="a"/>
    <w:link w:val="1Char"/>
    <w:qFormat/>
    <w:rsid w:val="003372B9"/>
    <w:pPr>
      <w:keepNext/>
      <w:numPr>
        <w:numId w:val="1"/>
      </w:numPr>
      <w:spacing w:line="360" w:lineRule="auto"/>
      <w:jc w:val="center"/>
      <w:outlineLvl w:val="0"/>
    </w:pPr>
    <w:rPr>
      <w:rFonts w:eastAsia="黑体" w:cstheme="minorBidi"/>
      <w:b/>
      <w:sz w:val="36"/>
      <w:szCs w:val="20"/>
    </w:rPr>
  </w:style>
  <w:style w:type="paragraph" w:styleId="2">
    <w:name w:val="heading 2"/>
    <w:basedOn w:val="a"/>
    <w:next w:val="a"/>
    <w:link w:val="2Char"/>
    <w:semiHidden/>
    <w:unhideWhenUsed/>
    <w:qFormat/>
    <w:rsid w:val="003372B9"/>
    <w:pPr>
      <w:spacing w:beforeAutospacing="1" w:afterAutospacing="1"/>
      <w:outlineLvl w:val="1"/>
    </w:pPr>
    <w:rPr>
      <w:rFonts w:cs="Times New Roman" w:hint="eastAsia"/>
      <w:b/>
      <w:sz w:val="36"/>
      <w:szCs w:val="36"/>
    </w:rPr>
  </w:style>
  <w:style w:type="paragraph" w:styleId="3">
    <w:name w:val="heading 3"/>
    <w:next w:val="a"/>
    <w:link w:val="3Char"/>
    <w:semiHidden/>
    <w:unhideWhenUsed/>
    <w:qFormat/>
    <w:rsid w:val="003372B9"/>
    <w:pPr>
      <w:keepNext/>
      <w:keepLines/>
      <w:numPr>
        <w:ilvl w:val="2"/>
        <w:numId w:val="1"/>
      </w:numPr>
      <w:spacing w:line="360" w:lineRule="auto"/>
      <w:outlineLvl w:val="2"/>
    </w:pPr>
    <w:rPr>
      <w:rFonts w:ascii="Times New Roman" w:eastAsia="宋体" w:hAnsi="Times New Roman"/>
      <w:b/>
      <w:bCs/>
      <w:sz w:val="28"/>
      <w:szCs w:val="32"/>
    </w:rPr>
  </w:style>
  <w:style w:type="paragraph" w:styleId="4">
    <w:name w:val="heading 4"/>
    <w:basedOn w:val="a"/>
    <w:next w:val="a"/>
    <w:link w:val="4Char"/>
    <w:semiHidden/>
    <w:unhideWhenUsed/>
    <w:qFormat/>
    <w:rsid w:val="003372B9"/>
    <w:pPr>
      <w:numPr>
        <w:ilvl w:val="3"/>
        <w:numId w:val="1"/>
      </w:numPr>
      <w:spacing w:line="360" w:lineRule="auto"/>
      <w:textAlignment w:val="baseline"/>
      <w:outlineLvl w:val="3"/>
    </w:pPr>
    <w:rPr>
      <w:rFonts w:ascii="Times New Roman" w:hAnsi="Times New Roman"/>
      <w:b/>
      <w:sz w:val="28"/>
    </w:rPr>
  </w:style>
  <w:style w:type="paragraph" w:styleId="5">
    <w:name w:val="heading 5"/>
    <w:basedOn w:val="a"/>
    <w:next w:val="a"/>
    <w:semiHidden/>
    <w:unhideWhenUsed/>
    <w:qFormat/>
    <w:rsid w:val="003372B9"/>
    <w:pPr>
      <w:keepNext/>
      <w:keepLines/>
      <w:numPr>
        <w:ilvl w:val="4"/>
        <w:numId w:val="1"/>
      </w:numPr>
      <w:tabs>
        <w:tab w:val="left" w:pos="1008"/>
      </w:tabs>
      <w:spacing w:line="372" w:lineRule="auto"/>
      <w:outlineLvl w:val="4"/>
    </w:pPr>
    <w:rPr>
      <w:b/>
      <w:sz w:val="28"/>
    </w:rPr>
  </w:style>
  <w:style w:type="paragraph" w:styleId="6">
    <w:name w:val="heading 6"/>
    <w:basedOn w:val="a"/>
    <w:next w:val="a"/>
    <w:semiHidden/>
    <w:unhideWhenUsed/>
    <w:qFormat/>
    <w:rsid w:val="003372B9"/>
    <w:pPr>
      <w:keepNext/>
      <w:keepLines/>
      <w:numPr>
        <w:ilvl w:val="5"/>
        <w:numId w:val="1"/>
      </w:numPr>
      <w:tabs>
        <w:tab w:val="left" w:pos="1152"/>
      </w:tabs>
      <w:spacing w:line="317" w:lineRule="auto"/>
      <w:outlineLvl w:val="5"/>
    </w:pPr>
    <w:rPr>
      <w:rFonts w:ascii="Arial" w:eastAsia="黑体" w:hAnsi="Arial"/>
      <w:b/>
    </w:rPr>
  </w:style>
  <w:style w:type="paragraph" w:styleId="7">
    <w:name w:val="heading 7"/>
    <w:basedOn w:val="a"/>
    <w:next w:val="a"/>
    <w:semiHidden/>
    <w:unhideWhenUsed/>
    <w:qFormat/>
    <w:rsid w:val="003372B9"/>
    <w:pPr>
      <w:keepNext/>
      <w:keepLines/>
      <w:numPr>
        <w:ilvl w:val="6"/>
        <w:numId w:val="1"/>
      </w:numPr>
      <w:tabs>
        <w:tab w:val="left" w:pos="1296"/>
      </w:tabs>
      <w:spacing w:line="317" w:lineRule="auto"/>
      <w:outlineLvl w:val="6"/>
    </w:pPr>
    <w:rPr>
      <w:b/>
    </w:rPr>
  </w:style>
  <w:style w:type="paragraph" w:styleId="8">
    <w:name w:val="heading 8"/>
    <w:basedOn w:val="a"/>
    <w:next w:val="a"/>
    <w:semiHidden/>
    <w:unhideWhenUsed/>
    <w:qFormat/>
    <w:rsid w:val="003372B9"/>
    <w:pPr>
      <w:keepNext/>
      <w:keepLines/>
      <w:numPr>
        <w:ilvl w:val="7"/>
        <w:numId w:val="1"/>
      </w:numPr>
      <w:tabs>
        <w:tab w:val="left" w:pos="1440"/>
      </w:tabs>
      <w:spacing w:line="317" w:lineRule="auto"/>
      <w:outlineLvl w:val="7"/>
    </w:pPr>
    <w:rPr>
      <w:rFonts w:ascii="Arial" w:eastAsia="黑体" w:hAnsi="Arial"/>
    </w:rPr>
  </w:style>
  <w:style w:type="paragraph" w:styleId="9">
    <w:name w:val="heading 9"/>
    <w:basedOn w:val="a"/>
    <w:next w:val="a"/>
    <w:semiHidden/>
    <w:unhideWhenUsed/>
    <w:qFormat/>
    <w:rsid w:val="003372B9"/>
    <w:pPr>
      <w:keepNext/>
      <w:keepLines/>
      <w:numPr>
        <w:ilvl w:val="8"/>
        <w:numId w:val="1"/>
      </w:numPr>
      <w:tabs>
        <w:tab w:val="left" w:pos="1584"/>
      </w:tabs>
      <w:spacing w:line="317" w:lineRule="auto"/>
      <w:outlineLvl w:val="8"/>
    </w:pPr>
    <w:rPr>
      <w:rFonts w:ascii="Arial" w:eastAsia="黑体" w:hAnsi="Arial"/>
      <w:sz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qFormat/>
    <w:rsid w:val="003372B9"/>
  </w:style>
  <w:style w:type="paragraph" w:styleId="a4">
    <w:name w:val="Balloon Text"/>
    <w:basedOn w:val="a"/>
    <w:link w:val="Char"/>
    <w:qFormat/>
    <w:rsid w:val="003372B9"/>
    <w:rPr>
      <w:sz w:val="18"/>
      <w:szCs w:val="18"/>
    </w:rPr>
  </w:style>
  <w:style w:type="paragraph" w:styleId="a5">
    <w:name w:val="footer"/>
    <w:basedOn w:val="a"/>
    <w:link w:val="Char0"/>
    <w:qFormat/>
    <w:rsid w:val="003372B9"/>
    <w:pPr>
      <w:tabs>
        <w:tab w:val="center" w:pos="4153"/>
        <w:tab w:val="right" w:pos="8306"/>
      </w:tabs>
      <w:snapToGrid w:val="0"/>
    </w:pPr>
    <w:rPr>
      <w:sz w:val="18"/>
      <w:szCs w:val="18"/>
    </w:rPr>
  </w:style>
  <w:style w:type="paragraph" w:styleId="a6">
    <w:name w:val="header"/>
    <w:basedOn w:val="a"/>
    <w:link w:val="Char1"/>
    <w:qFormat/>
    <w:rsid w:val="003372B9"/>
    <w:pPr>
      <w:pBdr>
        <w:bottom w:val="single" w:sz="6" w:space="1" w:color="auto"/>
      </w:pBdr>
      <w:tabs>
        <w:tab w:val="center" w:pos="4153"/>
        <w:tab w:val="right" w:pos="8306"/>
      </w:tabs>
      <w:snapToGrid w:val="0"/>
      <w:jc w:val="center"/>
    </w:pPr>
    <w:rPr>
      <w:sz w:val="18"/>
      <w:szCs w:val="18"/>
    </w:rPr>
  </w:style>
  <w:style w:type="table" w:styleId="a7">
    <w:name w:val="Table Grid"/>
    <w:basedOn w:val="a2"/>
    <w:uiPriority w:val="39"/>
    <w:qFormat/>
    <w:rsid w:val="003372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标题 1 Char"/>
    <w:link w:val="1"/>
    <w:uiPriority w:val="99"/>
    <w:qFormat/>
    <w:rsid w:val="003372B9"/>
    <w:rPr>
      <w:rFonts w:ascii="Times New Roman" w:eastAsia="黑体" w:hAnsi="Times New Roman" w:cstheme="minorBidi"/>
      <w:b/>
      <w:bCs/>
      <w:kern w:val="44"/>
      <w:sz w:val="44"/>
      <w:szCs w:val="44"/>
    </w:rPr>
  </w:style>
  <w:style w:type="character" w:customStyle="1" w:styleId="2Char">
    <w:name w:val="标题 2 Char"/>
    <w:basedOn w:val="a1"/>
    <w:link w:val="2"/>
    <w:uiPriority w:val="99"/>
    <w:qFormat/>
    <w:rsid w:val="003372B9"/>
    <w:rPr>
      <w:rFonts w:ascii="Arial" w:eastAsia="黑体" w:hAnsi="Arial" w:cstheme="minorBidi"/>
      <w:b/>
      <w:bCs/>
      <w:color w:val="000000"/>
      <w:kern w:val="2"/>
      <w:sz w:val="36"/>
      <w:szCs w:val="32"/>
    </w:rPr>
  </w:style>
  <w:style w:type="character" w:customStyle="1" w:styleId="3Char">
    <w:name w:val="标题 3 Char"/>
    <w:link w:val="3"/>
    <w:uiPriority w:val="99"/>
    <w:qFormat/>
    <w:rsid w:val="003372B9"/>
    <w:rPr>
      <w:rFonts w:ascii="Times New Roman" w:eastAsia="宋体" w:hAnsi="Times New Roman"/>
      <w:b/>
      <w:kern w:val="2"/>
      <w:sz w:val="24"/>
      <w:szCs w:val="24"/>
    </w:rPr>
  </w:style>
  <w:style w:type="character" w:customStyle="1" w:styleId="4Char">
    <w:name w:val="标题 4 Char"/>
    <w:link w:val="4"/>
    <w:qFormat/>
    <w:rsid w:val="003372B9"/>
    <w:rPr>
      <w:rFonts w:ascii="Times New Roman" w:eastAsia="宋体" w:hAnsi="Times New Roman"/>
      <w:b/>
      <w:kern w:val="2"/>
      <w:sz w:val="28"/>
      <w:szCs w:val="24"/>
    </w:rPr>
  </w:style>
  <w:style w:type="paragraph" w:styleId="a8">
    <w:name w:val="List Paragraph"/>
    <w:basedOn w:val="a"/>
    <w:uiPriority w:val="34"/>
    <w:qFormat/>
    <w:rsid w:val="003372B9"/>
    <w:pPr>
      <w:ind w:firstLineChars="200" w:firstLine="420"/>
    </w:pPr>
  </w:style>
  <w:style w:type="character" w:customStyle="1" w:styleId="Char1">
    <w:name w:val="页眉 Char"/>
    <w:basedOn w:val="a1"/>
    <w:link w:val="a6"/>
    <w:qFormat/>
    <w:rsid w:val="003372B9"/>
    <w:rPr>
      <w:rFonts w:ascii="宋体" w:hAnsi="宋体" w:cs="宋体"/>
      <w:sz w:val="18"/>
      <w:szCs w:val="18"/>
    </w:rPr>
  </w:style>
  <w:style w:type="character" w:customStyle="1" w:styleId="Char0">
    <w:name w:val="页脚 Char"/>
    <w:basedOn w:val="a1"/>
    <w:link w:val="a5"/>
    <w:qFormat/>
    <w:rsid w:val="003372B9"/>
    <w:rPr>
      <w:rFonts w:ascii="宋体" w:hAnsi="宋体" w:cs="宋体"/>
      <w:sz w:val="18"/>
      <w:szCs w:val="18"/>
    </w:rPr>
  </w:style>
  <w:style w:type="character" w:customStyle="1" w:styleId="Char">
    <w:name w:val="批注框文本 Char"/>
    <w:basedOn w:val="a1"/>
    <w:link w:val="a4"/>
    <w:qFormat/>
    <w:rsid w:val="003372B9"/>
    <w:rPr>
      <w:rFonts w:ascii="宋体" w:hAnsi="宋体" w:cs="宋体"/>
      <w:sz w:val="18"/>
      <w:szCs w:val="18"/>
    </w:rPr>
  </w:style>
  <w:style w:type="paragraph" w:customStyle="1" w:styleId="s18">
    <w:name w:val="s18"/>
    <w:basedOn w:val="a"/>
    <w:qFormat/>
    <w:rsid w:val="003372B9"/>
    <w:pPr>
      <w:spacing w:before="100" w:beforeAutospacing="1" w:after="100" w:afterAutospacing="1"/>
    </w:pPr>
    <w:rPr>
      <w:rFonts w:ascii="Times New Roman" w:eastAsia="微软雅黑" w:hAnsi="Times New Roman" w:cs="Times New Roman"/>
    </w:rPr>
  </w:style>
  <w:style w:type="character" w:styleId="a9">
    <w:name w:val="Hyperlink"/>
    <w:basedOn w:val="a1"/>
    <w:uiPriority w:val="99"/>
    <w:unhideWhenUsed/>
    <w:rsid w:val="00C16E4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7.png"/><Relationship Id="rId21" Type="http://schemas.openxmlformats.org/officeDocument/2006/relationships/image" Target="media/image13.png"/><Relationship Id="rId34" Type="http://schemas.openxmlformats.org/officeDocument/2006/relationships/image" Target="media/image24.jpeg"/><Relationship Id="rId42" Type="http://schemas.openxmlformats.org/officeDocument/2006/relationships/image" Target="media/image30.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meeting.qq.com/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hyperlink" Target="https://www.zhihuishu.com/" TargetMode="External"/><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zoom.com.cn/" TargetMode="External"/><Relationship Id="rId35" Type="http://schemas.openxmlformats.org/officeDocument/2006/relationships/image" Target="media/image25.jpeg"/><Relationship Id="rId43" Type="http://schemas.openxmlformats.org/officeDocument/2006/relationships/image" Target="media/image31.emf"/><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act.qzone.qq.com/vip/meteor/blockly/p/3488xb2297" TargetMode="External"/><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hyperlink" Target="https://www.zhihuishu.com/" TargetMode="External"/><Relationship Id="rId20" Type="http://schemas.openxmlformats.org/officeDocument/2006/relationships/image" Target="media/image12.png"/><Relationship Id="rId41" Type="http://schemas.openxmlformats.org/officeDocument/2006/relationships/image" Target="media/image2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15</Pages>
  <Words>854</Words>
  <Characters>4868</Characters>
  <Application>Microsoft Office Word</Application>
  <DocSecurity>0</DocSecurity>
  <Lines>40</Lines>
  <Paragraphs>11</Paragraphs>
  <ScaleCrop>false</ScaleCrop>
  <Company>Users</Company>
  <LinksUpToDate>false</LinksUpToDate>
  <CharactersWithSpaces>5711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lenovo</cp:lastModifiedBy>
  <cp:revision>8</cp:revision>
  <dcterms:created xsi:type="dcterms:W3CDTF">2020-02-01T13:47:00Z</dcterms:created>
  <dcterms:modified xsi:type="dcterms:W3CDTF">2020-02-20T06:28:00Z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